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63" w:rsidRDefault="0017002E" w:rsidP="0017002E">
      <w:pPr>
        <w:spacing w:after="0" w:line="240" w:lineRule="auto"/>
        <w:jc w:val="center"/>
        <w:rPr>
          <w:b/>
        </w:rPr>
      </w:pPr>
      <w:r>
        <w:rPr>
          <w:b/>
        </w:rPr>
        <w:t>Experimentos de desarrollo Psicológico</w:t>
      </w:r>
      <w:bookmarkStart w:id="0" w:name="_GoBack"/>
      <w:bookmarkEnd w:id="0"/>
    </w:p>
    <w:p w:rsidR="0017002E" w:rsidRDefault="0017002E" w:rsidP="00366829">
      <w:pPr>
        <w:spacing w:after="0" w:line="240" w:lineRule="auto"/>
        <w:jc w:val="both"/>
        <w:rPr>
          <w:b/>
        </w:rPr>
      </w:pPr>
    </w:p>
    <w:p w:rsidR="00F24A63" w:rsidRDefault="00F24A63" w:rsidP="00366829">
      <w:pPr>
        <w:spacing w:after="0" w:line="240" w:lineRule="auto"/>
        <w:jc w:val="both"/>
      </w:pPr>
      <w:r>
        <w:t xml:space="preserve">A continuación se presenta una lista de actividades que deberás realizar con niños en diferentes etapas de desarrollo. </w:t>
      </w:r>
    </w:p>
    <w:p w:rsidR="00F24A63" w:rsidRDefault="00F24A63" w:rsidP="00366829">
      <w:pPr>
        <w:spacing w:after="0" w:line="240" w:lineRule="auto"/>
        <w:jc w:val="both"/>
      </w:pPr>
      <w:r>
        <w:t xml:space="preserve">El objetivo es que reconozcas las etapas de desarrollo a partir de la sensibilización al observar el comportamiento de los demás y dar una explicación con base en una teoría Psicológica. </w:t>
      </w:r>
    </w:p>
    <w:p w:rsidR="00F24A63" w:rsidRDefault="00F24A63" w:rsidP="00366829">
      <w:pPr>
        <w:spacing w:after="0" w:line="240" w:lineRule="auto"/>
        <w:jc w:val="both"/>
      </w:pPr>
      <w:r>
        <w:t xml:space="preserve">Deberás realizar un video donde mostraras primero la actividad con el niño o niña y posteriormente dar una breve explicación de lo que observaste, basándote en alguna teoría del desarrollo. </w:t>
      </w:r>
    </w:p>
    <w:p w:rsidR="00F24A63" w:rsidRDefault="00F24A63" w:rsidP="00366829">
      <w:pPr>
        <w:spacing w:after="0" w:line="240" w:lineRule="auto"/>
        <w:jc w:val="both"/>
      </w:pPr>
    </w:p>
    <w:p w:rsidR="00F24A63" w:rsidRPr="00F24A63" w:rsidRDefault="00F24A63" w:rsidP="00F24A6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Para </w:t>
      </w:r>
      <w:r w:rsidRPr="00F24A63">
        <w:rPr>
          <w:b/>
          <w:sz w:val="24"/>
        </w:rPr>
        <w:t>trabajar con un menor de edad</w:t>
      </w:r>
      <w:r>
        <w:rPr>
          <w:b/>
          <w:sz w:val="24"/>
        </w:rPr>
        <w:t xml:space="preserve"> requerirás la autorización del padre, madre o tutor</w:t>
      </w:r>
      <w:r w:rsidRPr="00F24A63">
        <w:rPr>
          <w:b/>
          <w:sz w:val="24"/>
        </w:rPr>
        <w:t>, quien debe saber qué es lo que vas a realizar y el objetivo de la actividad.</w:t>
      </w:r>
    </w:p>
    <w:p w:rsidR="00F24A63" w:rsidRDefault="00F24A63" w:rsidP="00366829">
      <w:pPr>
        <w:spacing w:after="0" w:line="240" w:lineRule="auto"/>
        <w:jc w:val="both"/>
        <w:rPr>
          <w:b/>
        </w:rPr>
      </w:pP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Reflejos en el recién nacido:</w:t>
      </w:r>
    </w:p>
    <w:p w:rsidR="00366829" w:rsidRDefault="00366829" w:rsidP="0036682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Moro</w:t>
      </w:r>
    </w:p>
    <w:p w:rsidR="00366829" w:rsidRDefault="00366829" w:rsidP="0036682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Succión</w:t>
      </w:r>
    </w:p>
    <w:p w:rsidR="00366829" w:rsidRDefault="00366829" w:rsidP="0036682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Búsqueda</w:t>
      </w:r>
    </w:p>
    <w:p w:rsidR="00366829" w:rsidRDefault="00366829" w:rsidP="0036682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Prensión</w:t>
      </w:r>
    </w:p>
    <w:p w:rsidR="00366829" w:rsidRDefault="00366829" w:rsidP="0036682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Marcha</w:t>
      </w:r>
    </w:p>
    <w:p w:rsidR="00366829" w:rsidRDefault="00366829" w:rsidP="00366829">
      <w:pPr>
        <w:spacing w:after="0" w:line="240" w:lineRule="auto"/>
        <w:jc w:val="both"/>
      </w:pPr>
    </w:p>
    <w:p w:rsidR="00366829" w:rsidRPr="00366829" w:rsidRDefault="0011424E" w:rsidP="00366829">
      <w:pPr>
        <w:spacing w:after="0" w:line="240" w:lineRule="auto"/>
        <w:jc w:val="both"/>
        <w:rPr>
          <w:b/>
        </w:rPr>
      </w:pPr>
      <w:r>
        <w:rPr>
          <w:b/>
        </w:rPr>
        <w:t xml:space="preserve">Permanencia de objetos: realizar la actividad en niños de 8 meses y 18 meses. </w:t>
      </w:r>
    </w:p>
    <w:p w:rsidR="00366829" w:rsidRDefault="00366829" w:rsidP="00366829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Seguir un objeto con la mirada</w:t>
      </w:r>
    </w:p>
    <w:p w:rsidR="00366829" w:rsidRDefault="00366829" w:rsidP="00366829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Buscar objetos que han desaparecido</w:t>
      </w:r>
    </w:p>
    <w:p w:rsidR="00366829" w:rsidRDefault="00366829" w:rsidP="00366829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El niño juega con un objeto y al ocultarse parcialmente lo buscará</w:t>
      </w:r>
    </w:p>
    <w:p w:rsidR="00366829" w:rsidRDefault="00366829" w:rsidP="00366829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El niño encuentra un objeto que ha sido ocultado cuando la ocultación se realiza delante de su vista. </w:t>
      </w:r>
    </w:p>
    <w:p w:rsidR="00366829" w:rsidRDefault="00366829" w:rsidP="00366829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Colocar dos pañuelos y un objeto atractivo para el niño, ocultar el objeto bajo el pañuelo del lado derecho, hacer esto en 5 intentos. Posteriormente se oculta el objeto en el pañuelo del lado derecho y se cambian de sitio los pañuelos.</w:t>
      </w:r>
    </w:p>
    <w:p w:rsidR="00366829" w:rsidRDefault="00366829" w:rsidP="00366829">
      <w:pPr>
        <w:spacing w:after="0" w:line="240" w:lineRule="auto"/>
        <w:jc w:val="both"/>
      </w:pP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Apego:</w:t>
      </w:r>
    </w:p>
    <w:p w:rsidR="00366829" w:rsidRDefault="00366829" w:rsidP="0036682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Observar el comportamiento de un bebé de 4 meses con la presencia de la madre y en la ausencia de ella.</w:t>
      </w:r>
    </w:p>
    <w:p w:rsidR="00366829" w:rsidRDefault="00366829" w:rsidP="00366829">
      <w:pPr>
        <w:pStyle w:val="Prrafodelista"/>
        <w:numPr>
          <w:ilvl w:val="0"/>
          <w:numId w:val="5"/>
        </w:numPr>
        <w:spacing w:after="0" w:line="240" w:lineRule="auto"/>
        <w:jc w:val="both"/>
      </w:pPr>
      <w:proofErr w:type="spellStart"/>
      <w:r>
        <w:t>Obervar</w:t>
      </w:r>
      <w:proofErr w:type="spellEnd"/>
      <w:r>
        <w:t xml:space="preserve"> a un bebé de 10 meses con la presencia de la madre y en ausencia de ella.</w:t>
      </w:r>
    </w:p>
    <w:p w:rsidR="00366829" w:rsidRDefault="00366829" w:rsidP="00366829">
      <w:pPr>
        <w:spacing w:after="0" w:line="240" w:lineRule="auto"/>
        <w:jc w:val="both"/>
      </w:pPr>
      <w:r>
        <w:t xml:space="preserve">En ambos casos es preferible que </w:t>
      </w:r>
      <w:r>
        <w:t>el experimentador sea un desconocido para el bebé.</w: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Conservación de sustancia</w:t>
      </w:r>
      <w:r w:rsidR="0011424E">
        <w:rPr>
          <w:b/>
        </w:rPr>
        <w:t xml:space="preserve">: realizar el ejercicio con niños de 4 años y 9 años. </w:t>
      </w: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</w:p>
    <w:p w:rsidR="00366829" w:rsidRDefault="00366829" w:rsidP="00366829">
      <w:pPr>
        <w:spacing w:after="0" w:line="240" w:lineRule="auto"/>
        <w:jc w:val="both"/>
      </w:pPr>
      <w:r>
        <w:t xml:space="preserve">Se le presenta a un niño una bola de plastilina de un color y se le pide que haga otra exactamente igual con plastilina de otro color. Una vez que ha reconocido que ambas son idénticas se aplasta una de ellas con l mano </w:t>
      </w:r>
      <w:r>
        <w:t>haciéndola</w:t>
      </w:r>
      <w:r>
        <w:t xml:space="preserve"> rodar hasta convertirla en una </w:t>
      </w:r>
      <w:r>
        <w:t>salchicha</w:t>
      </w:r>
      <w:r>
        <w:t xml:space="preserve">. Se </w:t>
      </w:r>
      <w:r>
        <w:t>pregunta</w:t>
      </w:r>
      <w:r>
        <w:t xml:space="preserve"> si hay la misma cantidad de plastilina que la que había antes. Se le pide que anticipe si al volver a </w:t>
      </w:r>
      <w:r>
        <w:t>transformarla</w:t>
      </w:r>
      <w:r>
        <w:t xml:space="preserve"> en bola habrá la misma cantidad más o menos. Una vez hecho esto se vuelve a convertir la </w:t>
      </w:r>
      <w:r>
        <w:t>salchicha</w:t>
      </w:r>
      <w:r>
        <w:t xml:space="preserve"> en bola realmente y se vuelve a preguntar si hay lo mismo, más o menos.</w:t>
      </w:r>
    </w:p>
    <w:p w:rsidR="00366829" w:rsidRDefault="00366829" w:rsidP="00366829">
      <w:pPr>
        <w:spacing w:after="0" w:line="240" w:lineRule="auto"/>
        <w:jc w:val="both"/>
      </w:pPr>
      <w:r>
        <w:t>Se toma la otra bola de plastilina y se convierte en una galleta aplastándola por el centro y convirti</w:t>
      </w:r>
      <w:r>
        <w:t>éndola en un círculo aplanado. S</w:t>
      </w:r>
      <w:r>
        <w:t xml:space="preserve">e vuelve a hacer la misma pregunta sobre la cantidad y luego se pide la </w:t>
      </w:r>
      <w:r>
        <w:t>anticipación</w:t>
      </w:r>
      <w:r>
        <w:t xml:space="preserve"> de qué sucederá si volvemos a convertir la galleta en bola. </w:t>
      </w:r>
    </w:p>
    <w:p w:rsidR="00366829" w:rsidRDefault="00366829" w:rsidP="00366829">
      <w:pPr>
        <w:spacing w:after="0" w:line="240" w:lineRule="auto"/>
        <w:jc w:val="both"/>
      </w:pPr>
      <w:r>
        <w:lastRenderedPageBreak/>
        <w:t xml:space="preserve">Se toma una bola plastilina y se fracciona en pequeños trozos y se le pregunta si hay la mima cantidad. Se pide la anticipación y lego se vuelve a darle forma de bola y preguntar si hay la misma cantidad. </w: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Conservación de líquidos:</w:t>
      </w:r>
      <w:r w:rsidR="0011424E">
        <w:rPr>
          <w:b/>
        </w:rPr>
        <w:t xml:space="preserve"> </w:t>
      </w:r>
      <w:r w:rsidR="0011424E">
        <w:rPr>
          <w:b/>
        </w:rPr>
        <w:t xml:space="preserve">realizar el ejercicio con niños de </w:t>
      </w:r>
      <w:r w:rsidR="0011424E">
        <w:rPr>
          <w:b/>
        </w:rPr>
        <w:t>4</w:t>
      </w:r>
      <w:r w:rsidR="0011424E">
        <w:rPr>
          <w:b/>
        </w:rPr>
        <w:t xml:space="preserve"> años y 9 años.</w:t>
      </w: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</w:p>
    <w:p w:rsidR="00366829" w:rsidRDefault="00366829" w:rsidP="00366829">
      <w:pPr>
        <w:spacing w:after="0" w:line="240" w:lineRule="auto"/>
        <w:jc w:val="both"/>
      </w:pPr>
      <w:r>
        <w:t xml:space="preserve">Se dispone de dos vasos cilíndricos del mismo tamaño y se llenan de líquidos de diferente color exactamente a la misma altura. Cuando el sujeto admite que hay la misma cantidad de líquido en ambos recipientes se le presenta un vaso alto y estrecho y se le pregunta hasta dónde llegará el líquido si se echa en él el contenido de uno de los vasos. Una vez que el sujeto ha anticipado el nivel, y generalmente suele prever un nivel más bajo que el que realmente alcanzará, se realiza el transvase y se pregunta si hay la misma cantidad para beber, menos o más. Una vez </w:t>
      </w:r>
      <w:r>
        <w:t>realizado</w:t>
      </w:r>
      <w:r>
        <w:t xml:space="preserve"> esto se le pide que anticipe si habrá la misma cantidad una vez que se vuelva al vaso inicial. </w:t>
      </w:r>
    </w:p>
    <w:p w:rsidR="00366829" w:rsidRDefault="00366829" w:rsidP="00366829">
      <w:pPr>
        <w:spacing w:after="0" w:line="240" w:lineRule="auto"/>
        <w:jc w:val="both"/>
      </w:pP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Conservación de longitud:</w:t>
      </w:r>
      <w:r w:rsidR="0011424E">
        <w:rPr>
          <w:b/>
        </w:rPr>
        <w:t xml:space="preserve"> </w:t>
      </w:r>
      <w:r w:rsidR="0011424E">
        <w:rPr>
          <w:b/>
        </w:rPr>
        <w:t xml:space="preserve">realizar el ejercicio con niños de </w:t>
      </w:r>
      <w:r w:rsidR="0011424E">
        <w:rPr>
          <w:b/>
        </w:rPr>
        <w:t>4</w:t>
      </w:r>
      <w:r w:rsidR="0011424E">
        <w:rPr>
          <w:b/>
        </w:rPr>
        <w:t xml:space="preserve"> años y </w:t>
      </w:r>
      <w:r w:rsidR="0011424E">
        <w:rPr>
          <w:b/>
        </w:rPr>
        <w:t>10</w:t>
      </w:r>
      <w:r w:rsidR="0011424E">
        <w:rPr>
          <w:b/>
        </w:rPr>
        <w:t xml:space="preserve"> años.</w: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  <w:r>
        <w:t>Se le presenta al sujeto dos varillas de igual grosor y longitud (que pueden ser simplemente dos trozos de cable el</w:t>
      </w:r>
      <w:r>
        <w:t>éctrico de colores distintos). S</w:t>
      </w:r>
      <w:r>
        <w:t xml:space="preserve">e colocan encima de la mesa delante del sujeto, paralelas una a otra y con los extremos alineados a la misma altura. Se le pregunta al sujeto si son igual de largas. Para explicárselos más clara se le puede decir que imagine que se trata de dos </w:t>
      </w:r>
      <w:proofErr w:type="spellStart"/>
      <w:r>
        <w:t>caminos</w:t>
      </w:r>
      <w:proofErr w:type="gramStart"/>
      <w:r>
        <w:t>,por</w:t>
      </w:r>
      <w:proofErr w:type="spellEnd"/>
      <w:proofErr w:type="gramEnd"/>
      <w:r>
        <w:t xml:space="preserve"> uno de ellos viaja una hormiga desde el principio hasta el final y por el otro otra hormiga, ¿ambas recorrerán el mismo camino?</w:t>
      </w:r>
    </w:p>
    <w:p w:rsidR="00366829" w:rsidRDefault="00366829" w:rsidP="00366829">
      <w:pPr>
        <w:spacing w:after="0" w:line="240" w:lineRule="auto"/>
        <w:jc w:val="both"/>
      </w:pPr>
      <w:r>
        <w:t xml:space="preserve">Posteriormente se desplaza una de las varillas hacia la derecha y se le vuelve a preguntar si las dos hormigas que recorren el mismo camino. </w:t>
      </w:r>
    </w:p>
    <w:p w:rsidR="00366829" w:rsidRDefault="00366829" w:rsidP="00366829">
      <w:pPr>
        <w:spacing w:after="0" w:line="240" w:lineRule="auto"/>
        <w:jc w:val="both"/>
      </w:pPr>
      <w:r>
        <w:t>Primer ejercicio:</w:t>
      </w:r>
    </w:p>
    <w:p w:rsidR="00366829" w:rsidRDefault="00366829" w:rsidP="00366829">
      <w:pPr>
        <w:spacing w:after="0" w:line="240" w:lineRule="auto"/>
        <w:jc w:val="both"/>
      </w:pPr>
      <w:r>
        <w:t>_______________</w:t>
      </w:r>
    </w:p>
    <w:p w:rsidR="00366829" w:rsidRDefault="00366829" w:rsidP="00366829">
      <w:pPr>
        <w:spacing w:after="0" w:line="240" w:lineRule="auto"/>
        <w:jc w:val="both"/>
      </w:pPr>
      <w:r>
        <w:t>_______________</w: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  <w:r>
        <w:t>Segundo ejercicio</w:t>
      </w:r>
    </w:p>
    <w:p w:rsidR="00366829" w:rsidRDefault="00366829" w:rsidP="00366829">
      <w:pPr>
        <w:spacing w:after="0" w:line="240" w:lineRule="auto"/>
        <w:jc w:val="both"/>
      </w:pPr>
      <w:r>
        <w:t>_______________</w:t>
      </w:r>
    </w:p>
    <w:p w:rsidR="00366829" w:rsidRDefault="00366829" w:rsidP="00366829">
      <w:pPr>
        <w:spacing w:after="0" w:line="240" w:lineRule="auto"/>
        <w:jc w:val="both"/>
      </w:pPr>
      <w:r>
        <w:t xml:space="preserve">         ________________</w:t>
      </w:r>
    </w:p>
    <w:p w:rsidR="00366829" w:rsidRDefault="00366829" w:rsidP="00366829">
      <w:pPr>
        <w:spacing w:after="0" w:line="240" w:lineRule="auto"/>
        <w:jc w:val="both"/>
      </w:pPr>
    </w:p>
    <w:p w:rsidR="00366829" w:rsidRPr="00366829" w:rsidRDefault="00366829" w:rsidP="00366829">
      <w:pPr>
        <w:spacing w:after="0" w:line="240" w:lineRule="auto"/>
        <w:jc w:val="both"/>
        <w:rPr>
          <w:b/>
        </w:rPr>
      </w:pPr>
      <w:r w:rsidRPr="00366829">
        <w:rPr>
          <w:b/>
        </w:rPr>
        <w:t>Noción de númer</w:t>
      </w:r>
      <w:r>
        <w:rPr>
          <w:b/>
        </w:rPr>
        <w:t>o</w:t>
      </w:r>
      <w:r w:rsidRPr="00366829">
        <w:rPr>
          <w:b/>
        </w:rPr>
        <w:t>:</w:t>
      </w:r>
      <w:r w:rsidR="0011424E">
        <w:rPr>
          <w:b/>
        </w:rPr>
        <w:t xml:space="preserve"> </w:t>
      </w:r>
      <w:r w:rsidR="0011424E">
        <w:rPr>
          <w:b/>
        </w:rPr>
        <w:t>realizar el ejercicio con niños de 5</w:t>
      </w:r>
      <w:r w:rsidR="0011424E">
        <w:rPr>
          <w:b/>
        </w:rPr>
        <w:t xml:space="preserve"> años y 11</w:t>
      </w:r>
      <w:r w:rsidR="0011424E">
        <w:rPr>
          <w:b/>
        </w:rPr>
        <w:t xml:space="preserve"> años.</w:t>
      </w:r>
    </w:p>
    <w:p w:rsidR="00366829" w:rsidRDefault="00366829" w:rsidP="00366829">
      <w:pPr>
        <w:spacing w:after="0" w:line="240" w:lineRule="auto"/>
        <w:jc w:val="both"/>
      </w:pPr>
      <w:r>
        <w:t>Se coloca frente  al niño una serie de fichas de un color determinado y fre</w:t>
      </w:r>
      <w:r>
        <w:t xml:space="preserve">nte a cada una de ellas una ficha de otro color. Se le pregunta al sujeto si hay la misma cantidad. </w:t>
      </w:r>
    </w:p>
    <w:p w:rsidR="00366829" w:rsidRDefault="00366829" w:rsidP="00366829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167005</wp:posOffset>
                </wp:positionV>
                <wp:extent cx="2914650" cy="180975"/>
                <wp:effectExtent l="0" t="0" r="19050" b="2857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80975"/>
                          <a:chOff x="0" y="0"/>
                          <a:chExt cx="2914650" cy="180975"/>
                        </a:xfrm>
                      </wpg:grpSpPr>
                      <wps:wsp>
                        <wps:cNvPr id="1" name="Elipse 1"/>
                        <wps:cNvSpPr/>
                        <wps:spPr>
                          <a:xfrm>
                            <a:off x="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ipse 2"/>
                        <wps:cNvSpPr/>
                        <wps:spPr>
                          <a:xfrm>
                            <a:off x="38100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/>
                        <wps:cNvSpPr/>
                        <wps:spPr>
                          <a:xfrm>
                            <a:off x="74295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e 4"/>
                        <wps:cNvSpPr/>
                        <wps:spPr>
                          <a:xfrm>
                            <a:off x="1133475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>
                            <a:off x="156210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>
                            <a:off x="1952625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2343150" y="0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272415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3CCED" id="Grupo 34" o:spid="_x0000_s1026" style="position:absolute;margin-left:106.95pt;margin-top:13.15pt;width:229.5pt;height:14.25pt;z-index:251673600" coordsize="2914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">
                <v:oval id="Elipse 1" o:spid="_x0000_s1027" style="position:absolute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zMEA&#10;AADaAAAADwAAAGRycy9kb3ducmV2LnhtbERPTWvDMAy9D/ofjAq7rc5KGW1Wt4xCIB3ssDS9i1hL&#10;TGM5xG6S7dfPgcFO4vE+tT9OthUD9d44VvC8SkAQV04brhWUl+xpC8IHZI2tY1LwTR6Oh8XDHlPt&#10;Rv6koQi1iCHsU1TQhNClUvqqIYt+5TriyH253mKIsK+l7nGM4baV6yR5kRYNx4YGOzo1VN2Ku1Xw&#10;k2elCfddsU3K99vH5pw5aa5KPS6nt1cQgabwL/5z5zrOh/mV+c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a8zBAAAA2gAAAA8AAAAAAAAAAAAAAAAAmAIAAGRycy9kb3du&#10;cmV2LnhtbFBLBQYAAAAABAAEAPUAAACGAwAAAAA=&#10;" fillcolor="#5b9bd5 [3204]" strokecolor="#1f4d78 [1604]" strokeweight="1pt">
                  <v:stroke joinstyle="miter"/>
                </v:oval>
                <v:oval id="Elipse 2" o:spid="_x0000_s1028" style="position:absolute;left:3810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1u8MA&#10;AADaAAAADwAAAGRycy9kb3ducmV2LnhtbESPwWrDMBBE74X+g9hCbo1cE0riRgklYHAKPdRx7ou1&#10;tUWslbEU2+3XV4FAj8PMvGG2+9l2YqTBG8cKXpYJCOLaacONguqUP69B+ICssXNMCn7Iw373+LDF&#10;TLuJv2gsQyMihH2GCtoQ+kxKX7dk0S9dTxy9bzdYDFEOjdQDThFuO5kmyau0aDgutNjToaX6Ul6t&#10;gt8ir0y4bsp1Un1cPlfH3ElzVmrxNL+/gQg0h//wvV1oBSncrsQb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1u8MAAADaAAAADwAAAAAAAAAAAAAAAACYAgAAZHJzL2Rv&#10;d25yZXYueG1sUEsFBgAAAAAEAAQA9QAAAIgDAAAAAA==&#10;" fillcolor="#5b9bd5 [3204]" strokecolor="#1f4d78 [1604]" strokeweight="1pt">
                  <v:stroke joinstyle="miter"/>
                </v:oval>
                <v:oval id="Elipse 3" o:spid="_x0000_s1029" style="position:absolute;left:7429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QIMIA&#10;AADaAAAADwAAAGRycy9kb3ducmV2LnhtbESPQWvCQBSE7wX/w/KE3urGtpQYXUUKAS300Bjvj+wz&#10;Wcy+DdlVo7/eLQgeh5n5hlmsBtuKM/XeOFYwnSQgiCunDdcKyl3+loLwAVlj65gUXMnDajl6WWCm&#10;3YX/6FyEWkQI+wwVNCF0mZS+asiin7iOOHoH11sMUfa11D1eIty28j1JvqRFw3GhwY6+G6qOxckq&#10;uG3y0oTTrEiT8uf4+7nNnTR7pV7Hw3oOItAQnuFHe6MVfMD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FAgwgAAANoAAAAPAAAAAAAAAAAAAAAAAJgCAABkcnMvZG93&#10;bnJldi54bWxQSwUGAAAAAAQABAD1AAAAhwMAAAAA&#10;" fillcolor="#5b9bd5 [3204]" strokecolor="#1f4d78 [1604]" strokeweight="1pt">
                  <v:stroke joinstyle="miter"/>
                </v:oval>
                <v:oval id="Elipse 4" o:spid="_x0000_s1030" style="position:absolute;left:11334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<v:stroke joinstyle="miter"/>
                </v:oval>
                <v:oval id="Elipse 5" o:spid="_x0000_s1031" style="position:absolute;left:1562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tz8IA&#10;AADaAAAADwAAAGRycy9kb3ducmV2LnhtbESPQWvCQBSE7wX/w/KE3urG0pYYXUUKAS300Bjvj+wz&#10;Wcy+DdlVo7/eLQgeh5n5hlmsBtuKM/XeOFYwnSQgiCunDdcKyl3+loLwAVlj65gUXMnDajl6WWCm&#10;3YX/6FyEWkQI+wwVNCF0mZS+asiin7iOOHoH11sMUfa11D1eIty28j1JvqRFw3GhwY6+G6qOxckq&#10;uG3y0oTTrEiT8uf4+7HNnTR7pV7Hw3oOItAQnuFHe6MVfML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W3PwgAAANoAAAAPAAAAAAAAAAAAAAAAAJgCAABkcnMvZG93&#10;bnJldi54bWxQSwUGAAAAAAQABAD1AAAAhwMAAAAA&#10;" fillcolor="#5b9bd5 [3204]" strokecolor="#1f4d78 [1604]" strokeweight="1pt">
                  <v:stroke joinstyle="miter"/>
                </v:oval>
                <v:oval id="Elipse 6" o:spid="_x0000_s1032" style="position:absolute;left:19526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zuMMA&#10;AADaAAAADwAAAGRycy9kb3ducmV2LnhtbESPwWrDMBBE74X8g9hAb43cEEziRgklYHAKPdRx7ou1&#10;tUWslbEU2+3XV4VCj8PMvGH2x9l2YqTBG8cKnlcJCOLaacONguqSP21B+ICssXNMCr7Iw/GweNhj&#10;pt3EHzSWoRERwj5DBW0IfSalr1uy6FeuJ47epxsshiiHRuoBpwi3nVwnSSotGo4LLfZ0aqm+lXer&#10;4LvIKxPuu3KbVG+39805d9JclXpczq8vIALN4T/81y60ghR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zuMMAAADaAAAADwAAAAAAAAAAAAAAAACYAgAAZHJzL2Rv&#10;d25yZXYueG1sUEsFBgAAAAAEAAQA9QAAAIgDAAAAAA==&#10;" fillcolor="#5b9bd5 [3204]" strokecolor="#1f4d78 [1604]" strokeweight="1pt">
                  <v:stroke joinstyle="miter"/>
                </v:oval>
                <v:oval id="Elipse 7" o:spid="_x0000_s1033" style="position:absolute;left:23431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WI8IA&#10;AADaAAAADwAAAGRycy9kb3ducmV2LnhtbESPQWvCQBSE7wX/w/KE3urGUtoYXUUKAS300Bjvj+wz&#10;Wcy+DdlVo7/eLQgeh5n5hlmsBtuKM/XeOFYwnSQgiCunDdcKyl3+loLwAVlj65gUXMnDajl6WWCm&#10;3YX/6FyEWkQI+wwVNCF0mZS+asiin7iOOHoH11sMUfa11D1eIty28j1JPqVFw3GhwY6+G6qOxckq&#10;uG3y0oTTrEiT8uf4+7HNnTR7pV7Hw3oOItAQnuFHe6MVfMH/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1YjwgAAANoAAAAPAAAAAAAAAAAAAAAAAJgCAABkcnMvZG93&#10;bnJldi54bWxQSwUGAAAAAAQABAD1AAAAhwMAAAAA&#10;" fillcolor="#5b9bd5 [3204]" strokecolor="#1f4d78 [1604]" strokeweight="1pt">
                  <v:stroke joinstyle="miter"/>
                </v:oval>
                <v:oval id="Elipse 8" o:spid="_x0000_s1034" style="position:absolute;left:2724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CUb8A&#10;AADaAAAADwAAAGRycy9kb3ducmV2LnhtbERPTYvCMBC9C/sfwizszaYui2g1iiwUXMGDtd6HZmyD&#10;zaQ0Ubv+enMQPD7e93I92FbcqPfGsYJJkoIgrpw2XCsoj/l4BsIHZI2tY1LwTx7Wq4/REjPt7nyg&#10;WxFqEUPYZ6igCaHLpPRVQxZ94jriyJ1dbzFE2NdS93iP4baV32k6lRYNx4YGO/ptqLoUV6vgsc1L&#10;E67zYpaWu8v+5y930pyU+vocNgsQgYbwFr/cW60gbo1X4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0MJRvwAAANoAAAAPAAAAAAAAAAAAAAAAAJgCAABkcnMvZG93bnJl&#10;di54bWxQSwUGAAAAAAQABAD1AAAAhAMAAAAA&#10;" fillcolor="#5b9bd5 [3204]" strokecolor="#1f4d78 [1604]" strokeweight="1pt">
                  <v:stroke joinstyle="miter"/>
                </v:oval>
              </v:group>
            </w:pict>
          </mc:Fallback>
        </mc:AlternateConten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94FD82" wp14:editId="54CE2530">
                <wp:simplePos x="0" y="0"/>
                <wp:positionH relativeFrom="column">
                  <wp:posOffset>1371600</wp:posOffset>
                </wp:positionH>
                <wp:positionV relativeFrom="paragraph">
                  <wp:posOffset>170180</wp:posOffset>
                </wp:positionV>
                <wp:extent cx="2914650" cy="180975"/>
                <wp:effectExtent l="0" t="0" r="19050" b="2857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80975"/>
                          <a:chOff x="0" y="0"/>
                          <a:chExt cx="2914650" cy="180975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6" name="Elipse 36"/>
                        <wps:cNvSpPr/>
                        <wps:spPr>
                          <a:xfrm>
                            <a:off x="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ipse 37"/>
                        <wps:cNvSpPr/>
                        <wps:spPr>
                          <a:xfrm>
                            <a:off x="38100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ipse 38"/>
                        <wps:cNvSpPr/>
                        <wps:spPr>
                          <a:xfrm>
                            <a:off x="74295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ipse 39"/>
                        <wps:cNvSpPr/>
                        <wps:spPr>
                          <a:xfrm>
                            <a:off x="1133475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ipse 40"/>
                        <wps:cNvSpPr/>
                        <wps:spPr>
                          <a:xfrm>
                            <a:off x="156210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ipse 41"/>
                        <wps:cNvSpPr/>
                        <wps:spPr>
                          <a:xfrm>
                            <a:off x="1952625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ipse 42"/>
                        <wps:cNvSpPr/>
                        <wps:spPr>
                          <a:xfrm>
                            <a:off x="2343150" y="0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ipse 43"/>
                        <wps:cNvSpPr/>
                        <wps:spPr>
                          <a:xfrm>
                            <a:off x="272415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AC9CF" id="Grupo 35" o:spid="_x0000_s1026" style="position:absolute;margin-left:108pt;margin-top:13.4pt;width:229.5pt;height:14.25pt;z-index:251675648" coordsize="2914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">
                <v:oval id="Elipse 36" o:spid="_x0000_s1027" style="position:absolute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5H8MA&#10;AADbAAAADwAAAGRycy9kb3ducmV2LnhtbESPQWsCMRSE70L/Q3iF3jRbC2JXo0hB6KEe1D14fE2e&#10;u6vJy7JJ162/3giCx2FmvmHmy95Z0VEbas8K3kcZCGLtTc2lgmK/Hk5BhIhs0HomBf8UYLl4Gcwx&#10;N/7CW+p2sRQJwiFHBVWMTS5l0BU5DCPfECfv6FuHMcm2lKbFS4I7K8dZNpEOa04LFTb0VZE+7/6c&#10;Am2K8vRzvnbxV9vD3thPz/VGqbfXfjUDEamPz/Cj/W0UfEz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5H8MAAADbAAAADwAAAAAAAAAAAAAAAACYAgAAZHJzL2Rv&#10;d25yZXYueG1sUEsFBgAAAAAEAAQA9QAAAIgDAAAAAA==&#10;" filled="f" strokecolor="#1f4d78 [1604]" strokeweight="1pt">
                  <v:stroke joinstyle="miter"/>
                </v:oval>
                <v:oval id="Elipse 37" o:spid="_x0000_s1028" style="position:absolute;left:3810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chMUA&#10;AADbAAAADwAAAGRycy9kb3ducmV2LnhtbESPzWrDMBCE74G+g9hCb4ncFpLWsRxKodBDcsjPocet&#10;tLHdSCtjqY6Tp48CgRyHmfmGKRaDs6KnLjSeFTxPMhDE2puGKwW77df4DUSIyAatZ1JwogCL8mFU&#10;YG78kdfUb2IlEoRDjgrqGNtcyqBrchgmviVO3t53DmOSXSVNh8cEd1a+ZNlUOmw4LdTY0mdN+rD5&#10;dwq02VV/y8O5j7/a/myNfffcrJR6ehw+5iAiDfEevrW/jYLXG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FyExQAAANsAAAAPAAAAAAAAAAAAAAAAAJgCAABkcnMv&#10;ZG93bnJldi54bWxQSwUGAAAAAAQABAD1AAAAigMAAAAA&#10;" filled="f" strokecolor="#1f4d78 [1604]" strokeweight="1pt">
                  <v:stroke joinstyle="miter"/>
                </v:oval>
                <v:oval id="Elipse 38" o:spid="_x0000_s1029" style="position:absolute;left:7429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I9sAA&#10;AADbAAAADwAAAGRycy9kb3ducmV2LnhtbERPy4rCMBTdC/5DuMLsNFVB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vI9sAAAADbAAAADwAAAAAAAAAAAAAAAACYAgAAZHJzL2Rvd25y&#10;ZXYueG1sUEsFBgAAAAAEAAQA9QAAAIUDAAAAAA==&#10;" filled="f" strokecolor="#1f4d78 [1604]" strokeweight="1pt">
                  <v:stroke joinstyle="miter"/>
                </v:oval>
                <v:oval id="Elipse 39" o:spid="_x0000_s1030" style="position:absolute;left:11334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tbcMA&#10;AADbAAAADwAAAGRycy9kb3ducmV2LnhtbESPQWsCMRSE70L/Q3gFb5pthaKrUYogeNBD1YPHZ/Lc&#10;XU1elk26rv31jSB4HGbmG2a26JwVLTWh8qzgY5iBINbeVFwoOOxXgzGIEJENWs+k4E4BFvO33gxz&#10;42/8Q+0uFiJBOOSooIyxzqUMuiSHYehr4uSdfeMwJtkU0jR4S3Bn5WeWfUmHFaeFEmtalqSvu1+n&#10;QJtDcdlc/9p40va4N3biudoq1X/vvqcgInXxFX6210bBaAK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dtbcMAAADbAAAADwAAAAAAAAAAAAAAAACYAgAAZHJzL2Rv&#10;d25yZXYueG1sUEsFBgAAAAAEAAQA9QAAAIgDAAAAAA==&#10;" filled="f" strokecolor="#1f4d78 [1604]" strokeweight="1pt">
                  <v:stroke joinstyle="miter"/>
                </v:oval>
                <v:oval id="Elipse 40" o:spid="_x0000_s1031" style="position:absolute;left:1562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jcAA&#10;AADbAAAADwAAAGRycy9kb3ducmV2LnhtbERPy4rCMBTdC/5DuMLsNFVEtGOUQRBmoQsfC5fX5E7b&#10;MbkpTaZ2/HqzEFweznu57pwVLTWh8qxgPMpAEGtvKi4UnE/b4RxEiMgGrWdS8E8B1qt+b4m58Xc+&#10;UHuMhUghHHJUUMZY51IGXZLDMPI1ceJ+fOMwJtgU0jR4T+HOykmWzaTDilNDiTVtStK3459ToM25&#10;+N3dHm28ans5GbvwXO2V+hh0X58gInXxLX65v42CaVqf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jcAAAADbAAAADwAAAAAAAAAAAAAAAACYAgAAZHJzL2Rvd25y&#10;ZXYueG1sUEsFBgAAAAAEAAQA9QAAAIUDAAAAAA==&#10;" filled="f" strokecolor="#1f4d78 [1604]" strokeweight="1pt">
                  <v:stroke joinstyle="miter"/>
                </v:oval>
                <v:oval id="Elipse 41" o:spid="_x0000_s1032" style="position:absolute;left:19526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SFsMA&#10;AADbAAAADwAAAGRycy9kb3ducmV2LnhtbESPT2sCMRTE74LfITyhN80qRepqFBEED/bgn4PHZ/Lc&#10;XU1elk1ct/30TaHQ4zAzv2EWq85Z0VITKs8KxqMMBLH2puJCwfm0HX6ACBHZoPVMCr4owGrZ7y0w&#10;N/7FB2qPsRAJwiFHBWWMdS5l0CU5DCNfEyfv5huHMcmmkKbBV4I7KydZNpUOK04LJda0KUk/jk+n&#10;QJtzcd8/vtt41fZyMnbmufpU6m3QrecgInXxP/zX3hkF72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cSFsMAAADbAAAADwAAAAAAAAAAAAAAAACYAgAAZHJzL2Rv&#10;d25yZXYueG1sUEsFBgAAAAAEAAQA9QAAAIgDAAAAAA==&#10;" filled="f" strokecolor="#1f4d78 [1604]" strokeweight="1pt">
                  <v:stroke joinstyle="miter"/>
                </v:oval>
                <v:oval id="Elipse 42" o:spid="_x0000_s1033" style="position:absolute;left:23431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MYcMA&#10;AADbAAAADwAAAGRycy9kb3ducmV2LnhtbESPQWsCMRSE74L/ITzBm2YVKXU1iggFD3qoevD4TJ67&#10;q8nLsknXtb++KRR6HGbmG2a57pwVLTWh8qxgMs5AEGtvKi4UnE8fo3cQISIbtJ5JwYsCrFf93hJz&#10;45/8Se0xFiJBOOSooIyxzqUMuiSHYexr4uTdfOMwJtkU0jT4THBn5TTL3qTDitNCiTVtS9KP45dT&#10;oM25uO8f3228ans5GTv3XB2UGg66zQJEpC7+h//aO6NgNoX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WMYcMAAADbAAAADwAAAAAAAAAAAAAAAACYAgAAZHJzL2Rv&#10;d25yZXYueG1sUEsFBgAAAAAEAAQA9QAAAIgDAAAAAA==&#10;" filled="f" strokecolor="#1f4d78 [1604]" strokeweight="1pt">
                  <v:stroke joinstyle="miter"/>
                </v:oval>
                <v:oval id="Elipse 43" o:spid="_x0000_s1034" style="position:absolute;left:2724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p+sUA&#10;AADbAAAADwAAAGRycy9kb3ducmV2LnhtbESPzWrDMBCE74G+g9hCb4ncNoTWsRxKodBDcsjPocet&#10;tLHdSCtjqY6Tp48CgRyHmfmGKRaDs6KnLjSeFTxPMhDE2puGKwW77df4DUSIyAatZ1JwogCL8mFU&#10;YG78kdfUb2IlEoRDjgrqGNtcyqBrchgmviVO3t53DmOSXSVNh8cEd1a+ZNlMOmw4LdTY0mdN+rD5&#10;dwq02VV/y8O5j7/a/myNfffcrJR6ehw+5iAiDfEevrW/jYLp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Sn6xQAAANsAAAAPAAAAAAAAAAAAAAAAAJgCAABkcnMv&#10;ZG93bnJldi54bWxQSwUGAAAAAAQABAD1AAAAigMAAAAA&#10;" filled="f" strokecolor="#1f4d78 [1604]" strokeweight="1pt">
                  <v:stroke joinstyle="miter"/>
                </v:oval>
              </v:group>
            </w:pict>
          </mc:Fallback>
        </mc:AlternateConten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</w:p>
    <w:p w:rsidR="00E8557F" w:rsidRDefault="00366829" w:rsidP="00366829">
      <w:pPr>
        <w:spacing w:after="0" w:line="240" w:lineRule="auto"/>
        <w:jc w:val="both"/>
      </w:pPr>
      <w:r>
        <w:t>Posteriormente en una de las filas se separan un poco las fichas, aumentando la distancia entre ellas (sin que el niño lo vea) y se le pregunta dónde hay más fichas.</w:t>
      </w:r>
    </w:p>
    <w:p w:rsidR="00366829" w:rsidRDefault="00366829" w:rsidP="00366829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E38D7B" wp14:editId="74B789C3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2914650" cy="180975"/>
                <wp:effectExtent l="0" t="0" r="19050" b="28575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180975"/>
                          <a:chOff x="0" y="0"/>
                          <a:chExt cx="2914650" cy="180975"/>
                        </a:xfrm>
                      </wpg:grpSpPr>
                      <wps:wsp>
                        <wps:cNvPr id="45" name="Elipse 45"/>
                        <wps:cNvSpPr/>
                        <wps:spPr>
                          <a:xfrm>
                            <a:off x="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ipse 46"/>
                        <wps:cNvSpPr/>
                        <wps:spPr>
                          <a:xfrm>
                            <a:off x="38100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ipse 47"/>
                        <wps:cNvSpPr/>
                        <wps:spPr>
                          <a:xfrm>
                            <a:off x="74295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ipse 48"/>
                        <wps:cNvSpPr/>
                        <wps:spPr>
                          <a:xfrm>
                            <a:off x="1133475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ipse 49"/>
                        <wps:cNvSpPr/>
                        <wps:spPr>
                          <a:xfrm>
                            <a:off x="156210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Elipse 50"/>
                        <wps:cNvSpPr/>
                        <wps:spPr>
                          <a:xfrm>
                            <a:off x="1952625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Elipse 51"/>
                        <wps:cNvSpPr/>
                        <wps:spPr>
                          <a:xfrm>
                            <a:off x="2343150" y="0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lipse 52"/>
                        <wps:cNvSpPr/>
                        <wps:spPr>
                          <a:xfrm>
                            <a:off x="2724150" y="9525"/>
                            <a:ext cx="190500" cy="171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7D53D" id="Grupo 44" o:spid="_x0000_s1026" style="position:absolute;margin-left:0;margin-top:11.9pt;width:229.5pt;height:14.25pt;z-index:251677696;mso-position-horizontal:center;mso-position-horizontal-relative:margin" coordsize="2914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">
                <v:oval id="Elipse 45" o:spid="_x0000_s1027" style="position:absolute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5L8QA&#10;AADbAAAADwAAAGRycy9kb3ducmV2LnhtbESPQWvCQBSE74L/YXmCN91UrNjUjYgQ0EIPpun9kX1N&#10;lmTfhuyqsb++Wyj0OMzMN8xuP9pO3GjwxrGCp2UCgrhy2nCtoPzIF1sQPiBr7ByTggd52GfTyQ5T&#10;7e58oVsRahEh7FNU0ITQp1L6qiGLful64uh9ucFiiHKopR7wHuG2k6sk2UiLhuNCgz0dG6ra4moV&#10;fJ/y0oTrS7FNyrf2fX3OnTSfSs1n4+EVRKAx/If/2ietYP0M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eS/EAAAA2wAAAA8AAAAAAAAAAAAAAAAAmAIAAGRycy9k&#10;b3ducmV2LnhtbFBLBQYAAAAABAAEAPUAAACJAwAAAAA=&#10;" fillcolor="#5b9bd5 [3204]" strokecolor="#1f4d78 [1604]" strokeweight="1pt">
                  <v:stroke joinstyle="miter"/>
                </v:oval>
                <v:oval id="Elipse 46" o:spid="_x0000_s1028" style="position:absolute;left:3810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nWM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edYwgAAANsAAAAPAAAAAAAAAAAAAAAAAJgCAABkcnMvZG93&#10;bnJldi54bWxQSwUGAAAAAAQABAD1AAAAhwMAAAAA&#10;" fillcolor="#5b9bd5 [3204]" strokecolor="#1f4d78 [1604]" strokeweight="1pt">
                  <v:stroke joinstyle="miter"/>
                </v:oval>
                <v:oval id="Elipse 47" o:spid="_x0000_s1029" style="position:absolute;left:7429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Cw8QA&#10;AADbAAAADwAAAGRycy9kb3ducmV2LnhtbESPQWvCQBSE74L/YXmCN91UpNrUjYgQ0EIPpun9kX1N&#10;lmTfhuyqsb++Wyj0OMzMN8xuP9pO3GjwxrGCp2UCgrhy2nCtoPzIF1sQPiBr7ByTggd52GfTyQ5T&#10;7e58oVsRahEh7FNU0ITQp1L6qiGLful64uh9ucFiiHKopR7wHuG2k6skeZYWDceFBns6NlS1xdUq&#10;+D7lpQnXl2KblG/t+/qcO2k+lZrPxsMriEBj+A//tU9awXoD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QsPEAAAA2wAAAA8AAAAAAAAAAAAAAAAAmAIAAGRycy9k&#10;b3ducmV2LnhtbFBLBQYAAAAABAAEAPUAAACJAwAAAAA=&#10;" fillcolor="#5b9bd5 [3204]" strokecolor="#1f4d78 [1604]" strokeweight="1pt">
                  <v:stroke joinstyle="miter"/>
                </v:oval>
                <v:oval id="Elipse 48" o:spid="_x0000_s1030" style="position:absolute;left:11334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Wsb8A&#10;AADbAAAADwAAAGRycy9kb3ducmV2LnhtbERPTYvCMBC9C/sfwizsTdMVEe0aRRYKKniwdu9DM7bB&#10;ZlKaVLv+enMQPD7e92oz2EbcqPPGsYLvSQKCuHTacKWgOGfjBQgfkDU2jknBP3nYrD9GK0y1u/OJ&#10;bnmoRAxhn6KCOoQ2ldKXNVn0E9cSR+7iOoshwq6SusN7DLeNnCbJXFo0HBtqbOm3pvKa91bBY5cV&#10;JvTLfJEUh+txts+cNH9KfX0O2x8QgYbwFr/cO61gFsfG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taxvwAAANsAAAAPAAAAAAAAAAAAAAAAAJgCAABkcnMvZG93bnJl&#10;di54bWxQSwUGAAAAAAQABAD1AAAAhAMAAAAA&#10;" fillcolor="#5b9bd5 [3204]" strokecolor="#1f4d78 [1604]" strokeweight="1pt">
                  <v:stroke joinstyle="miter"/>
                </v:oval>
                <v:oval id="Elipse 49" o:spid="_x0000_s1031" style="position:absolute;left:1562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zKsIA&#10;AADbAAAADwAAAGRycy9kb3ducmV2LnhtbESPQYvCMBSE78L+h/AWvGnqIqLVKLJQUMGDtd4fzbMN&#10;Ni+lidrdX28WFjwOM/MNs9r0thEP6rxxrGAyTkAQl04brhQU52w0B+EDssbGMSn4IQ+b9cdghal2&#10;Tz7RIw+ViBD2KSqoQ2hTKX1Zk0U/di1x9K6usxii7CqpO3xGuG3kV5LMpEXDcaHGlr5rKm/53Sr4&#10;3WWFCfdFPk+Kw+043WdOmotSw89+uwQRqA/v8H97pxVMF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nMqwgAAANsAAAAPAAAAAAAAAAAAAAAAAJgCAABkcnMvZG93&#10;bnJldi54bWxQSwUGAAAAAAQABAD1AAAAhwMAAAAA&#10;" fillcolor="#5b9bd5 [3204]" strokecolor="#1f4d78 [1604]" strokeweight="1pt">
                  <v:stroke joinstyle="miter"/>
                </v:oval>
                <v:oval id="Elipse 50" o:spid="_x0000_s1032" style="position:absolute;left:19526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asEA&#10;AADbAAAADwAAAGRycy9kb3ducmV2LnhtbERPz2vCMBS+D/wfwhO8raljG7UaRYSCG+ywrrs/mmcT&#10;bF5KE7Xur18Ogx0/vt+b3eR6caUxWM8KllkOgrj12nKnoPmqHgsQISJr7D2TgjsF2G1nDxsstb/x&#10;J13r2IkUwqFEBSbGoZQytIYchswPxIk7+dFhTHDspB7xlsJdL5/y/FU6tJwaDA50MNSe64tT8HOs&#10;Ghsvq7rIm/fzx/Nb5aX9Vmoxn/ZrEJGm+C/+cx+1gp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TGrBAAAA2wAAAA8AAAAAAAAAAAAAAAAAmAIAAGRycy9kb3du&#10;cmV2LnhtbFBLBQYAAAAABAAEAPUAAACGAwAAAAA=&#10;" fillcolor="#5b9bd5 [3204]" strokecolor="#1f4d78 [1604]" strokeweight="1pt">
                  <v:stroke joinstyle="miter"/>
                </v:oval>
                <v:oval id="Elipse 51" o:spid="_x0000_s1033" style="position:absolute;left:23431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p8cMA&#10;AADbAAAADwAAAGRycy9kb3ducmV2LnhtbESPQWvCQBSE7wX/w/IK3upG0WJTVxEhoIKHxnh/ZF+T&#10;xezbkF019td3BcHjMDPfMItVbxtxpc4bxwrGowQEcem04UpBccw+5iB8QNbYOCYFd/KwWg7eFphq&#10;d+MfuuahEhHCPkUFdQhtKqUva7LoR64ljt6v6yyGKLtK6g5vEW4bOUmST2nRcFyosaVNTeU5v1gF&#10;f9usMOHylc+TYn8+THeZk+ak1PC9X3+DCNSHV/jZ3moFszE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p8cMAAADbAAAADwAAAAAAAAAAAAAAAACYAgAAZHJzL2Rv&#10;d25yZXYueG1sUEsFBgAAAAAEAAQA9QAAAIgDAAAAAA==&#10;" fillcolor="#5b9bd5 [3204]" strokecolor="#1f4d78 [1604]" strokeweight="1pt">
                  <v:stroke joinstyle="miter"/>
                </v:oval>
                <v:oval id="Elipse 52" o:spid="_x0000_s1034" style="position:absolute;left:2724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3hsMA&#10;AADbAAAADwAAAGRycy9kb3ducmV2LnhtbESPQWvCQBSE7wX/w/IEb3VT0WJTVxEhoIKHxnh/ZF+T&#10;xezbkF019td3BcHjMDPfMItVbxtxpc4bxwo+xgkI4tJpw5WC4pi9z0H4gKyxcUwK7uRhtRy8LTDV&#10;7sY/dM1DJSKEfYoK6hDaVEpf1mTRj11LHL1f11kMUXaV1B3eItw2cpIkn9Ki4bhQY0ubmspzfrEK&#10;/rZZYcLlK58nxf58mO4yJ81JqdGwX3+DCNSHV/jZ3moFsw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93hsMAAADbAAAADwAAAAAAAAAAAAAAAACYAgAAZHJzL2Rv&#10;d25yZXYueG1sUEsFBgAAAAAEAAQA9QAAAIgDAAAAAA==&#10;" fillcolor="#5b9bd5 [3204]" strokecolor="#1f4d78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08F5CC" wp14:editId="5ACA5785">
                <wp:simplePos x="0" y="0"/>
                <wp:positionH relativeFrom="margin">
                  <wp:posOffset>1005840</wp:posOffset>
                </wp:positionH>
                <wp:positionV relativeFrom="paragraph">
                  <wp:posOffset>58420</wp:posOffset>
                </wp:positionV>
                <wp:extent cx="3743325" cy="171450"/>
                <wp:effectExtent l="0" t="0" r="28575" b="1905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71450"/>
                          <a:chOff x="0" y="0"/>
                          <a:chExt cx="2914650" cy="180975"/>
                        </a:xfrm>
                        <a:solidFill>
                          <a:srgbClr val="FFC000"/>
                        </a:solidFill>
                      </wpg:grpSpPr>
                      <wps:wsp>
                        <wps:cNvPr id="54" name="Elipse 54"/>
                        <wps:cNvSpPr/>
                        <wps:spPr>
                          <a:xfrm>
                            <a:off x="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ipse 55"/>
                        <wps:cNvSpPr/>
                        <wps:spPr>
                          <a:xfrm>
                            <a:off x="38100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Elipse 56"/>
                        <wps:cNvSpPr/>
                        <wps:spPr>
                          <a:xfrm>
                            <a:off x="74295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Elipse 57"/>
                        <wps:cNvSpPr/>
                        <wps:spPr>
                          <a:xfrm>
                            <a:off x="1133475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Elipse 58"/>
                        <wps:cNvSpPr/>
                        <wps:spPr>
                          <a:xfrm>
                            <a:off x="156210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ipse 59"/>
                        <wps:cNvSpPr/>
                        <wps:spPr>
                          <a:xfrm>
                            <a:off x="1952625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Elipse 60"/>
                        <wps:cNvSpPr/>
                        <wps:spPr>
                          <a:xfrm>
                            <a:off x="2343150" y="0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Elipse 61"/>
                        <wps:cNvSpPr/>
                        <wps:spPr>
                          <a:xfrm>
                            <a:off x="2724150" y="9525"/>
                            <a:ext cx="190500" cy="171450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B0C7A" id="Grupo 53" o:spid="_x0000_s1026" style="position:absolute;margin-left:79.2pt;margin-top:4.6pt;width:294.75pt;height:13.5pt;z-index:251679744;mso-position-horizontal-relative:margin;mso-width-relative:margin;mso-height-relative:margin" coordsize="2914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">
                <v:oval id="Elipse 54" o:spid="_x0000_s1027" style="position:absolute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nU8UA&#10;AADbAAAADwAAAGRycy9kb3ducmV2LnhtbESPzWrDMBCE74G+g9hCb4nc0oTWsRxKodBDcsjPocet&#10;tLHdSCtjqY6Tp48CgRyHmfmGKRaDs6KnLjSeFTxPMhDE2puGKwW77df4DUSIyAatZ1JwogCL8mFU&#10;YG78kdfUb2IlEoRDjgrqGNtcyqBrchgmviVO3t53DmOSXSVNh8cEd1a+ZNlMOmw4LdTY0mdN+rD5&#10;dwq02VV/y8O5j7/a/myNfffcrJR6ehw+5iAiDfEevrW/jYLp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SdTxQAAANsAAAAPAAAAAAAAAAAAAAAAAJgCAABkcnMv&#10;ZG93bnJldi54bWxQSwUGAAAAAAQABAD1AAAAigMAAAAA&#10;" filled="f" strokecolor="#1f4d78 [1604]" strokeweight="1pt">
                  <v:stroke joinstyle="miter"/>
                </v:oval>
                <v:oval id="Elipse 55" o:spid="_x0000_s1028" style="position:absolute;left:3810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CyMMA&#10;AADbAAAADwAAAGRycy9kb3ducmV2LnhtbESPQWsCMRSE70L/Q3iF3jRbQbGrUaQg9NAe1D14fE2e&#10;u6vJy7JJ162/3giCx2FmvmEWq95Z0VEbas8K3kcZCGLtTc2lgmK/Gc5AhIhs0HomBf8UYLV8GSww&#10;N/7CW+p2sRQJwiFHBVWMTS5l0BU5DCPfECfv6FuHMcm2lKbFS4I7K8dZNpUOa04LFTb0WZE+7/6c&#10;Am2K8vR9vnbxV9vD3tgPz/WPUm+v/XoOIlIfn+FH+8somEzg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CyMMAAADbAAAADwAAAAAAAAAAAAAAAACYAgAAZHJzL2Rv&#10;d25yZXYueG1sUEsFBgAAAAAEAAQA9QAAAIgDAAAAAA==&#10;" filled="f" strokecolor="#1f4d78 [1604]" strokeweight="1pt">
                  <v:stroke joinstyle="miter"/>
                </v:oval>
                <v:oval id="Elipse 56" o:spid="_x0000_s1029" style="position:absolute;left:7429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cv8MA&#10;AADbAAAADwAAAGRycy9kb3ducmV2LnhtbESPQWsCMRSE70L/Q3iF3jRboWJXo0hB6KEe1D14fE2e&#10;u6vJy7JJ162/3giCx2FmvmHmy95Z0VEbas8K3kcZCGLtTc2lgmK/Hk5BhIhs0HomBf8UYLl4Gcwx&#10;N/7CW+p2sRQJwiFHBVWMTS5l0BU5DCPfECfv6FuHMcm2lKbFS4I7K8dZNpEOa04LFTb0VZE+7/6c&#10;Am2K8vRzvnbxV9vD3thPz/VGqbfXfjUDEamPz/Cj/W0UfEz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ccv8MAAADbAAAADwAAAAAAAAAAAAAAAACYAgAAZHJzL2Rv&#10;d25yZXYueG1sUEsFBgAAAAAEAAQA9QAAAIgDAAAAAA==&#10;" filled="f" strokecolor="#1f4d78 [1604]" strokeweight="1pt">
                  <v:stroke joinstyle="miter"/>
                </v:oval>
                <v:oval id="Elipse 57" o:spid="_x0000_s1030" style="position:absolute;left:11334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5JMUA&#10;AADbAAAADwAAAGRycy9kb3ducmV2LnhtbESPzWrDMBCE74G+g9hCb4ncQpPWsRxKodBDcsjPocet&#10;tLHdSCtjqY6Tp48CgRyHmfmGKRaDs6KnLjSeFTxPMhDE2puGKwW77df4DUSIyAatZ1JwogCL8mFU&#10;YG78kdfUb2IlEoRDjgrqGNtcyqBrchgmviVO3t53DmOSXSVNh8cEd1a+ZNlUOmw4LdTY0mdN+rD5&#10;dwq02VV/y8O5j7/a/myNfffcrJR6ehw+5iAiDfEevrW/jYLXG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7kkxQAAANsAAAAPAAAAAAAAAAAAAAAAAJgCAABkcnMv&#10;ZG93bnJldi54bWxQSwUGAAAAAAQABAD1AAAAigMAAAAA&#10;" filled="f" strokecolor="#1f4d78 [1604]" strokeweight="1pt">
                  <v:stroke joinstyle="miter"/>
                </v:oval>
                <v:oval id="Elipse 58" o:spid="_x0000_s1031" style="position:absolute;left:1562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tVsAA&#10;AADbAAAADwAAAGRycy9kb3ducmV2LnhtbERPy4rCMBTdC/5DuMLsNFVQ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QtVsAAAADbAAAADwAAAAAAAAAAAAAAAACYAgAAZHJzL2Rvd25y&#10;ZXYueG1sUEsFBgAAAAAEAAQA9QAAAIUDAAAAAA==&#10;" filled="f" strokecolor="#1f4d78 [1604]" strokeweight="1pt">
                  <v:stroke joinstyle="miter"/>
                </v:oval>
                <v:oval id="Elipse 59" o:spid="_x0000_s1032" style="position:absolute;left:19526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zcMA&#10;AADbAAAADwAAAGRycy9kb3ducmV2LnhtbESPQWsCMRSE70L/Q3gFb5ptwaKrUYogeNBD1YPHZ/Lc&#10;XU1elk26rv31jSB4HGbmG2a26JwVLTWh8qzgY5iBINbeVFwoOOxXgzGIEJENWs+k4E4BFvO33gxz&#10;42/8Q+0uFiJBOOSooIyxzqUMuiSHYehr4uSdfeMwJtkU0jR4S3Bn5WeWfUmHFaeFEmtalqSvu1+n&#10;QJtDcdlc/9p40va4N3biudoq1X/vvqcgInXxFX6210bBaAK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zcMAAADbAAAADwAAAAAAAAAAAAAAAACYAgAAZHJzL2Rv&#10;d25yZXYueG1sUEsFBgAAAAAEAAQA9QAAAIgDAAAAAA==&#10;" filled="f" strokecolor="#1f4d78 [1604]" strokeweight="1pt">
                  <v:stroke joinstyle="miter"/>
                </v:oval>
                <v:oval id="Elipse 60" o:spid="_x0000_s1033" style="position:absolute;left:23431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7r7b8A&#10;AADbAAAADwAAAGRycy9kb3ducmV2LnhtbERPu4oCMRTtBf8hXMFOM24hOhplWRC20MJHYXlN7s7M&#10;mtwMkziOfr0pBMvDeS/XnbOipSZUnhVMxhkIYu1NxYWC03EzmoEIEdmg9UwKHhRgver3lpgbf+c9&#10;tYdYiBTCIUcFZYx1LmXQJTkMY18TJ+7PNw5jgk0hTYP3FO6s/MqyqXRYcWoosaafkvT1cHMKtDkV&#10;/9vrs40Xbc9HY+eeq51Sw0H3vQARqYsf8dv9axRM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nuvtvwAAANsAAAAPAAAAAAAAAAAAAAAAAJgCAABkcnMvZG93bnJl&#10;di54bWxQSwUGAAAAAAQABAD1AAAAhAMAAAAA&#10;" filled="f" strokecolor="#1f4d78 [1604]" strokeweight="1pt">
                  <v:stroke joinstyle="miter"/>
                </v:oval>
                <v:oval id="Elipse 61" o:spid="_x0000_s1034" style="position:absolute;left:27241;top:95;width:190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OdsMA&#10;AADbAAAADwAAAGRycy9kb3ducmV2LnhtbESPT4vCMBTE78J+h/AWvGmqB9GuUURY2IMe/HPw+DZ5&#10;23ZNXkoTa/XTG0HwOMzMb5j5snNWtNSEyrOC0TADQay9qbhQcDx8D6YgQkQ2aD2TghsFWC4+enPM&#10;jb/yjtp9LESCcMhRQRljnUsZdEkOw9DXxMn7843DmGRTSNPgNcGdleMsm0iHFaeFEmtal6TP+4tT&#10;oM2x+N+c72381fZ0MHbmudoq1f/sVl8gInXxHX61f4yCyQ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OdsMAAADbAAAADwAAAAAAAAAAAAAAAACYAgAAZHJzL2Rv&#10;d25yZXYueG1sUEsFBgAAAAAEAAQA9QAAAIgDAAAAAA==&#10;" filled="f" strokecolor="#1f4d78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366829" w:rsidRDefault="00366829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11424E" w:rsidRPr="0011424E" w:rsidRDefault="0011424E" w:rsidP="00366829">
      <w:pPr>
        <w:spacing w:after="0" w:line="240" w:lineRule="auto"/>
        <w:jc w:val="both"/>
        <w:rPr>
          <w:b/>
        </w:rPr>
      </w:pPr>
      <w:r w:rsidRPr="0011424E">
        <w:rPr>
          <w:b/>
        </w:rPr>
        <w:t>Pensamiento egocéntrico:</w:t>
      </w:r>
      <w:r>
        <w:rPr>
          <w:b/>
        </w:rPr>
        <w:t xml:space="preserve"> preguntar a niños de 3 años y de 6. </w:t>
      </w: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  <w:r>
        <w:t>Se le muestra a los niños esta historia y se narra lo que sucede en cada escena, al final se le pregunta ¿Dónde buscará Sally su canica?</w:t>
      </w:r>
    </w:p>
    <w:p w:rsidR="0011424E" w:rsidRDefault="00651744" w:rsidP="00366829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0768" behindDoc="1" locked="0" layoutInCell="1" allowOverlap="1" wp14:anchorId="65A34809" wp14:editId="440F648D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4672330" cy="6412230"/>
            <wp:effectExtent l="0" t="0" r="0" b="7620"/>
            <wp:wrapTight wrapText="bothSides">
              <wp:wrapPolygon edited="0">
                <wp:start x="0" y="0"/>
                <wp:lineTo x="0" y="21561"/>
                <wp:lineTo x="21488" y="21561"/>
                <wp:lineTo x="21488" y="0"/>
                <wp:lineTo x="0" y="0"/>
              </wp:wrapPolygon>
            </wp:wrapTight>
            <wp:docPr id="62" name="Imagen 62" descr="http://www.scielo.org.co/img/revistas/pepsi/v12n1/v12n1a1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lo.org.co/img/revistas/pepsi/v12n1/v12n1a13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641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4E" w:rsidRDefault="0011424E" w:rsidP="00366829">
      <w:pPr>
        <w:spacing w:after="0" w:line="240" w:lineRule="auto"/>
        <w:jc w:val="both"/>
      </w:pPr>
    </w:p>
    <w:p w:rsidR="0011424E" w:rsidRDefault="0011424E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366829" w:rsidRDefault="00366829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Default="00651744" w:rsidP="00366829">
      <w:pPr>
        <w:spacing w:after="0" w:line="240" w:lineRule="auto"/>
        <w:jc w:val="both"/>
      </w:pPr>
    </w:p>
    <w:p w:rsidR="00651744" w:rsidRPr="00651744" w:rsidRDefault="00651744" w:rsidP="00366829">
      <w:pPr>
        <w:spacing w:after="0" w:line="240" w:lineRule="auto"/>
        <w:jc w:val="both"/>
        <w:rPr>
          <w:b/>
        </w:rPr>
      </w:pPr>
      <w:r>
        <w:rPr>
          <w:b/>
        </w:rPr>
        <w:t>El juego:</w:t>
      </w:r>
    </w:p>
    <w:p w:rsidR="00651744" w:rsidRDefault="00651744" w:rsidP="00366829">
      <w:pPr>
        <w:spacing w:after="0" w:line="240" w:lineRule="auto"/>
        <w:jc w:val="both"/>
      </w:pPr>
      <w:r>
        <w:t>Entrevistar a niños de 3, 6 y 12 años:</w:t>
      </w:r>
    </w:p>
    <w:p w:rsidR="00651744" w:rsidRPr="00651744" w:rsidRDefault="00651744" w:rsidP="0065174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>¿Cómo juegan con sus amigos o amigas?</w:t>
      </w:r>
    </w:p>
    <w:p w:rsidR="00651744" w:rsidRPr="00651744" w:rsidRDefault="00651744" w:rsidP="0065174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>¿Cómo son las reglas del juego?</w:t>
      </w:r>
    </w:p>
    <w:p w:rsidR="00651744" w:rsidRPr="00651744" w:rsidRDefault="00651744" w:rsidP="0065174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lastRenderedPageBreak/>
        <w:t>Si es niño ¿Juegas con niñas?, ¿Cuáles son tus juegos favoritos?, ¿Qué piensas de ser niño?</w:t>
      </w:r>
    </w:p>
    <w:p w:rsidR="00651744" w:rsidRPr="00651744" w:rsidRDefault="00651744" w:rsidP="0065174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 xml:space="preserve">Si es niña ¿Juegas con niños?, </w:t>
      </w:r>
      <w:r>
        <w:t>¿Cuáles son tus juegos favoritos?</w:t>
      </w:r>
      <w:r>
        <w:t>, ¿Qué piensas de ser niña?</w:t>
      </w:r>
    </w:p>
    <w:p w:rsidR="00651744" w:rsidRPr="00651744" w:rsidRDefault="00651744" w:rsidP="0065174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t>¿Platicas con tus amigas o amigos?, ¿De qué platicas?</w:t>
      </w:r>
    </w:p>
    <w:p w:rsidR="00651744" w:rsidRPr="00651744" w:rsidRDefault="00651744" w:rsidP="00651744">
      <w:pPr>
        <w:pStyle w:val="Prrafodelista"/>
        <w:spacing w:after="0" w:line="240" w:lineRule="auto"/>
        <w:ind w:left="1115"/>
        <w:jc w:val="both"/>
        <w:rPr>
          <w:b/>
        </w:rPr>
      </w:pPr>
    </w:p>
    <w:p w:rsidR="00651744" w:rsidRPr="00651744" w:rsidRDefault="00651744" w:rsidP="00651744">
      <w:pPr>
        <w:spacing w:after="0" w:line="240" w:lineRule="auto"/>
        <w:jc w:val="both"/>
        <w:rPr>
          <w:b/>
        </w:rPr>
      </w:pPr>
      <w:r>
        <w:rPr>
          <w:b/>
        </w:rPr>
        <w:t xml:space="preserve">Si es posible, observa el </w:t>
      </w:r>
      <w:r w:rsidRPr="00651744">
        <w:rPr>
          <w:b/>
        </w:rPr>
        <w:t>comportamiento durante el juego en niños de 3 años, de 6 años y de 1</w:t>
      </w:r>
      <w:r>
        <w:rPr>
          <w:b/>
        </w:rPr>
        <w:t>2 años.</w:t>
      </w:r>
    </w:p>
    <w:sectPr w:rsidR="00651744" w:rsidRPr="00651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38E"/>
    <w:multiLevelType w:val="hybridMultilevel"/>
    <w:tmpl w:val="F73C7622"/>
    <w:lvl w:ilvl="0" w:tplc="61D4695C">
      <w:start w:val="4"/>
      <w:numFmt w:val="bullet"/>
      <w:lvlText w:val="•"/>
      <w:lvlJc w:val="left"/>
      <w:pPr>
        <w:ind w:left="1115" w:hanging="705"/>
      </w:pPr>
      <w:rPr>
        <w:rFonts w:ascii="Calibri" w:eastAsiaTheme="minorHAns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9433DC"/>
    <w:multiLevelType w:val="hybridMultilevel"/>
    <w:tmpl w:val="6C824D94"/>
    <w:lvl w:ilvl="0" w:tplc="61D4695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FE4"/>
    <w:multiLevelType w:val="hybridMultilevel"/>
    <w:tmpl w:val="6308C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2EB9"/>
    <w:multiLevelType w:val="hybridMultilevel"/>
    <w:tmpl w:val="724C66A8"/>
    <w:lvl w:ilvl="0" w:tplc="61D4695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054"/>
    <w:multiLevelType w:val="hybridMultilevel"/>
    <w:tmpl w:val="5AC6F6A2"/>
    <w:lvl w:ilvl="0" w:tplc="A0D453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2918"/>
    <w:multiLevelType w:val="hybridMultilevel"/>
    <w:tmpl w:val="84A07492"/>
    <w:lvl w:ilvl="0" w:tplc="61D4695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539E"/>
    <w:multiLevelType w:val="hybridMultilevel"/>
    <w:tmpl w:val="26828E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29"/>
    <w:rsid w:val="0011424E"/>
    <w:rsid w:val="0017002E"/>
    <w:rsid w:val="00366829"/>
    <w:rsid w:val="005E2228"/>
    <w:rsid w:val="006202F9"/>
    <w:rsid w:val="00651744"/>
    <w:rsid w:val="00672979"/>
    <w:rsid w:val="00BB1E01"/>
    <w:rsid w:val="00D408E3"/>
    <w:rsid w:val="00F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8D789-ADFA-4EA5-B2F5-7C8749DB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8549-9898-414D-BCAA-89550092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6</cp:revision>
  <dcterms:created xsi:type="dcterms:W3CDTF">2016-03-20T06:42:00Z</dcterms:created>
  <dcterms:modified xsi:type="dcterms:W3CDTF">2016-03-20T07:23:00Z</dcterms:modified>
</cp:coreProperties>
</file>