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A2" w:rsidRDefault="00B55965" w:rsidP="00D44DA2">
      <w:pPr>
        <w:pStyle w:val="Textoindependiente"/>
        <w:jc w:val="both"/>
        <w:rPr>
          <w:rFonts w:ascii="Arial" w:hAnsi="Arial" w:cs="Arial"/>
          <w:sz w:val="22"/>
        </w:rPr>
      </w:pPr>
      <w:r>
        <w:rPr>
          <w:rFonts w:ascii="Arial" w:hAnsi="Arial" w:cs="Arial"/>
          <w:sz w:val="22"/>
        </w:rPr>
        <w:t xml:space="preserve">El reporte constará de un máximo de 5 hojas (incluyendo la portada). </w:t>
      </w:r>
      <w:r w:rsidR="00465E4B">
        <w:rPr>
          <w:rFonts w:ascii="Arial" w:hAnsi="Arial" w:cs="Arial"/>
          <w:sz w:val="22"/>
        </w:rPr>
        <w:t xml:space="preserve">Deberá entregarse </w:t>
      </w:r>
      <w:r w:rsidR="00035409">
        <w:rPr>
          <w:rFonts w:ascii="Arial" w:hAnsi="Arial" w:cs="Arial"/>
          <w:sz w:val="22"/>
        </w:rPr>
        <w:t>impreso</w:t>
      </w:r>
      <w:r w:rsidR="00967AE4">
        <w:rPr>
          <w:rFonts w:ascii="Arial" w:hAnsi="Arial" w:cs="Arial"/>
          <w:sz w:val="22"/>
        </w:rPr>
        <w:t xml:space="preserve"> e incluir los siguientes puntos</w:t>
      </w:r>
      <w:r w:rsidR="004B31E7">
        <w:rPr>
          <w:rFonts w:ascii="Arial" w:hAnsi="Arial" w:cs="Arial"/>
          <w:sz w:val="22"/>
        </w:rPr>
        <w:t>:</w:t>
      </w:r>
      <w:r w:rsidR="00465E4B">
        <w:rPr>
          <w:rFonts w:ascii="Arial" w:hAnsi="Arial" w:cs="Arial"/>
          <w:sz w:val="22"/>
        </w:rPr>
        <w:t xml:space="preserve"> </w:t>
      </w:r>
    </w:p>
    <w:p w:rsidR="00283BED" w:rsidRDefault="00283BED" w:rsidP="00D44DA2">
      <w:pPr>
        <w:pStyle w:val="Textoindependiente"/>
        <w:jc w:val="both"/>
        <w:rPr>
          <w:rFonts w:ascii="Arial" w:hAnsi="Arial" w:cs="Arial"/>
          <w:b/>
          <w:sz w:val="22"/>
        </w:rPr>
      </w:pP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Título de la práctica</w:t>
      </w:r>
      <w:r>
        <w:rPr>
          <w:rFonts w:ascii="Arial" w:hAnsi="Arial" w:cs="Arial"/>
          <w:sz w:val="22"/>
        </w:rPr>
        <w:t>.</w:t>
      </w:r>
      <w:r w:rsidR="005934A2">
        <w:rPr>
          <w:rFonts w:ascii="Arial" w:hAnsi="Arial" w:cs="Arial"/>
          <w:sz w:val="22"/>
        </w:rPr>
        <w:t xml:space="preserve"> </w:t>
      </w: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Fecha</w:t>
      </w:r>
      <w:r w:rsidR="00967AE4">
        <w:rPr>
          <w:rFonts w:ascii="Arial" w:hAnsi="Arial" w:cs="Arial"/>
          <w:color w:val="0000FF"/>
          <w:sz w:val="22"/>
        </w:rPr>
        <w:t>s</w:t>
      </w:r>
      <w:r>
        <w:rPr>
          <w:rFonts w:ascii="Arial" w:hAnsi="Arial" w:cs="Arial"/>
          <w:sz w:val="22"/>
        </w:rPr>
        <w:t>.</w:t>
      </w:r>
      <w:r w:rsidR="009E7963">
        <w:rPr>
          <w:rFonts w:ascii="Arial" w:hAnsi="Arial" w:cs="Arial"/>
          <w:sz w:val="22"/>
        </w:rPr>
        <w:t xml:space="preserve"> de inicio</w:t>
      </w:r>
      <w:r w:rsidR="00DA26C0">
        <w:rPr>
          <w:rFonts w:ascii="Arial" w:hAnsi="Arial" w:cs="Arial"/>
          <w:sz w:val="22"/>
        </w:rPr>
        <w:t xml:space="preserve"> y término. </w:t>
      </w:r>
    </w:p>
    <w:p w:rsidR="00CE58A2"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Objetivos</w:t>
      </w:r>
      <w:r w:rsidRPr="00CE58A2">
        <w:rPr>
          <w:rFonts w:ascii="Arial" w:hAnsi="Arial" w:cs="Arial"/>
          <w:sz w:val="22"/>
        </w:rPr>
        <w:t>.</w:t>
      </w:r>
      <w:r w:rsidR="00BA2FAF" w:rsidRPr="00CE58A2">
        <w:rPr>
          <w:rFonts w:ascii="Arial" w:hAnsi="Arial" w:cs="Arial"/>
          <w:sz w:val="22"/>
        </w:rPr>
        <w:t xml:space="preserve"> </w:t>
      </w:r>
      <w:r w:rsidR="001F4C07">
        <w:rPr>
          <w:rFonts w:ascii="Arial" w:hAnsi="Arial" w:cs="Arial"/>
          <w:sz w:val="22"/>
        </w:rPr>
        <w:t>L</w:t>
      </w:r>
      <w:r w:rsidR="00CE58A2" w:rsidRPr="00CE58A2">
        <w:rPr>
          <w:rFonts w:ascii="Arial" w:hAnsi="Arial" w:cs="Arial"/>
          <w:sz w:val="22"/>
        </w:rPr>
        <w:t>os expuestos en el protocolo, o bien p</w:t>
      </w:r>
      <w:r w:rsidR="00BA2FAF" w:rsidRPr="00CE58A2">
        <w:rPr>
          <w:rFonts w:ascii="Arial" w:hAnsi="Arial" w:cs="Arial"/>
          <w:sz w:val="22"/>
        </w:rPr>
        <w:t xml:space="preserve">ueden ser </w:t>
      </w:r>
      <w:r w:rsidR="00CE58A2">
        <w:rPr>
          <w:rFonts w:ascii="Arial" w:hAnsi="Arial" w:cs="Arial"/>
          <w:sz w:val="22"/>
        </w:rPr>
        <w:t>adecuados por ustedes de acuer</w:t>
      </w:r>
      <w:r w:rsidR="001E679B">
        <w:rPr>
          <w:rFonts w:ascii="Arial" w:hAnsi="Arial" w:cs="Arial"/>
          <w:sz w:val="22"/>
        </w:rPr>
        <w:t xml:space="preserve">do con </w:t>
      </w:r>
      <w:r w:rsidR="005A0C7D">
        <w:rPr>
          <w:rFonts w:ascii="Arial" w:hAnsi="Arial" w:cs="Arial"/>
          <w:sz w:val="22"/>
        </w:rPr>
        <w:t>las modificaciones realizadas</w:t>
      </w:r>
      <w:r w:rsidR="001E679B">
        <w:rPr>
          <w:rFonts w:ascii="Arial" w:hAnsi="Arial" w:cs="Arial"/>
          <w:sz w:val="22"/>
        </w:rPr>
        <w:t xml:space="preserve">. </w:t>
      </w:r>
    </w:p>
    <w:p w:rsidR="00E50B04"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Resultados</w:t>
      </w:r>
      <w:r w:rsidR="00E50B04">
        <w:rPr>
          <w:rFonts w:ascii="Arial" w:hAnsi="Arial" w:cs="Arial"/>
          <w:color w:val="0000FF"/>
          <w:sz w:val="22"/>
        </w:rPr>
        <w:t xml:space="preserve"> y Análisis</w:t>
      </w:r>
      <w:r w:rsidRPr="00CE58A2">
        <w:rPr>
          <w:rFonts w:ascii="Arial" w:hAnsi="Arial" w:cs="Arial"/>
          <w:sz w:val="22"/>
        </w:rPr>
        <w:t>.</w:t>
      </w:r>
    </w:p>
    <w:p w:rsidR="00E50B04" w:rsidRDefault="00E50B04" w:rsidP="00E50B04">
      <w:pPr>
        <w:pStyle w:val="Textoindependiente"/>
        <w:ind w:left="720"/>
        <w:jc w:val="both"/>
        <w:rPr>
          <w:rFonts w:ascii="Arial" w:hAnsi="Arial" w:cs="Arial"/>
          <w:sz w:val="22"/>
        </w:rPr>
      </w:pPr>
      <w:r>
        <w:rPr>
          <w:rFonts w:ascii="Arial" w:hAnsi="Arial" w:cs="Arial"/>
          <w:sz w:val="22"/>
        </w:rPr>
        <w:t xml:space="preserve">En este caso se requiere que ambas secciones vayan juntas por la forma en que se realizó la práctica. </w:t>
      </w:r>
    </w:p>
    <w:p w:rsidR="00624B5F" w:rsidRDefault="00624B5F" w:rsidP="001B68EF">
      <w:pPr>
        <w:pStyle w:val="Textoindependiente"/>
        <w:jc w:val="both"/>
        <w:rPr>
          <w:rFonts w:ascii="Arial" w:hAnsi="Arial" w:cs="Arial"/>
          <w:sz w:val="22"/>
        </w:rPr>
      </w:pPr>
    </w:p>
    <w:p w:rsidR="00E50B04" w:rsidRDefault="00E50B04" w:rsidP="001B68EF">
      <w:pPr>
        <w:pStyle w:val="Textoindependiente"/>
        <w:jc w:val="both"/>
        <w:rPr>
          <w:rFonts w:ascii="Arial" w:hAnsi="Arial" w:cs="Arial"/>
          <w:sz w:val="22"/>
        </w:rPr>
      </w:pPr>
      <w:r>
        <w:rPr>
          <w:rFonts w:ascii="Arial" w:hAnsi="Arial" w:cs="Arial"/>
          <w:sz w:val="22"/>
        </w:rPr>
        <w:t xml:space="preserve">El primer cuadro que debe aparecer es el siguiente: </w:t>
      </w:r>
    </w:p>
    <w:p w:rsidR="00E50B04" w:rsidRDefault="00E50B04" w:rsidP="00E50B04">
      <w:pPr>
        <w:pStyle w:val="Textoindependiente"/>
        <w:ind w:left="720"/>
        <w:jc w:val="both"/>
        <w:rPr>
          <w:rFonts w:ascii="Arial" w:hAnsi="Arial" w:cs="Arial"/>
          <w:sz w:val="22"/>
        </w:rPr>
      </w:pPr>
    </w:p>
    <w:p w:rsidR="0078203F" w:rsidRDefault="00E50B04" w:rsidP="00E50B04">
      <w:pPr>
        <w:pStyle w:val="Sinespaciado"/>
        <w:rPr>
          <w:rFonts w:ascii="Arial" w:hAnsi="Arial" w:cs="Arial"/>
          <w:b/>
          <w:noProof/>
          <w:sz w:val="22"/>
          <w:szCs w:val="22"/>
          <w:lang w:eastAsia="es-MX"/>
        </w:rPr>
      </w:pPr>
      <w:r w:rsidRPr="00E50B04">
        <w:rPr>
          <w:rFonts w:ascii="Arial" w:hAnsi="Arial" w:cs="Arial"/>
          <w:b/>
          <w:i/>
          <w:sz w:val="22"/>
          <w:szCs w:val="22"/>
        </w:rPr>
        <w:t xml:space="preserve">Cuadro </w:t>
      </w:r>
      <w:r w:rsidR="0078203F">
        <w:rPr>
          <w:rFonts w:ascii="Arial" w:hAnsi="Arial" w:cs="Arial"/>
          <w:b/>
          <w:i/>
          <w:sz w:val="22"/>
          <w:szCs w:val="22"/>
        </w:rPr>
        <w:t>1</w:t>
      </w:r>
      <w:r w:rsidRPr="00E50B04">
        <w:rPr>
          <w:rFonts w:ascii="Arial" w:hAnsi="Arial" w:cs="Arial"/>
          <w:b/>
          <w:sz w:val="22"/>
          <w:szCs w:val="22"/>
        </w:rPr>
        <w:t xml:space="preserve">. </w:t>
      </w:r>
      <w:r w:rsidRPr="00E50B04">
        <w:rPr>
          <w:rFonts w:ascii="Arial" w:hAnsi="Arial" w:cs="Arial"/>
          <w:sz w:val="22"/>
          <w:szCs w:val="22"/>
        </w:rPr>
        <w:t>Formulación de los medios de cultivo para establecer necesidades de energía</w:t>
      </w:r>
      <w:r w:rsidR="00DA1773">
        <w:rPr>
          <w:rFonts w:ascii="Arial" w:hAnsi="Arial" w:cs="Arial"/>
          <w:sz w:val="22"/>
          <w:szCs w:val="22"/>
        </w:rPr>
        <w:t xml:space="preserve"> y</w:t>
      </w:r>
      <w:r w:rsidRPr="00E50B04">
        <w:rPr>
          <w:rFonts w:ascii="Arial" w:hAnsi="Arial" w:cs="Arial"/>
          <w:sz w:val="22"/>
          <w:szCs w:val="22"/>
        </w:rPr>
        <w:t xml:space="preserve"> carbono en los microorganismos en estudio.</w:t>
      </w:r>
      <w:r w:rsidR="0078203F" w:rsidRPr="0078203F">
        <w:rPr>
          <w:rFonts w:ascii="Arial" w:hAnsi="Arial" w:cs="Arial"/>
          <w:b/>
          <w:noProof/>
          <w:sz w:val="22"/>
          <w:szCs w:val="22"/>
          <w:lang w:eastAsia="es-MX"/>
        </w:rPr>
        <w:t xml:space="preserve"> </w:t>
      </w:r>
    </w:p>
    <w:p w:rsidR="0078203F" w:rsidRPr="00E50B04" w:rsidRDefault="0078203F" w:rsidP="00E50B04">
      <w:pPr>
        <w:pStyle w:val="Sinespaciado"/>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1158"/>
        <w:gridCol w:w="924"/>
        <w:gridCol w:w="1111"/>
        <w:gridCol w:w="1111"/>
        <w:gridCol w:w="1113"/>
        <w:gridCol w:w="1103"/>
        <w:gridCol w:w="1105"/>
      </w:tblGrid>
      <w:tr w:rsidR="0078203F" w:rsidRPr="0078203F" w:rsidTr="0078203F">
        <w:trPr>
          <w:trHeight w:val="282"/>
        </w:trPr>
        <w:tc>
          <w:tcPr>
            <w:tcW w:w="1259" w:type="pct"/>
            <w:vMerge w:val="restart"/>
            <w:shd w:val="clear" w:color="auto" w:fill="auto"/>
            <w:vAlign w:val="center"/>
          </w:tcPr>
          <w:p w:rsidR="0078203F" w:rsidRPr="0078203F" w:rsidRDefault="0078203F" w:rsidP="001D6E42">
            <w:pPr>
              <w:pStyle w:val="Sinespaciado"/>
              <w:rPr>
                <w:rFonts w:ascii="Arial" w:hAnsi="Arial" w:cs="Arial"/>
                <w:b/>
                <w:sz w:val="22"/>
                <w:szCs w:val="22"/>
                <w:lang w:eastAsia="es-MX"/>
              </w:rPr>
            </w:pPr>
            <w:r w:rsidRPr="0078203F">
              <w:rPr>
                <w:rFonts w:ascii="Arial" w:hAnsi="Arial" w:cs="Arial"/>
                <w:b/>
                <w:sz w:val="22"/>
                <w:szCs w:val="22"/>
                <w:lang w:eastAsia="es-MX"/>
              </w:rPr>
              <w:t xml:space="preserve">Componente </w:t>
            </w:r>
          </w:p>
        </w:tc>
        <w:tc>
          <w:tcPr>
            <w:tcW w:w="568" w:type="pct"/>
            <w:vMerge w:val="restart"/>
            <w:shd w:val="clear" w:color="auto" w:fill="auto"/>
            <w:vAlign w:val="center"/>
          </w:tcPr>
          <w:p w:rsidR="0078203F" w:rsidRPr="0078203F" w:rsidRDefault="0078203F" w:rsidP="001D6E42">
            <w:pPr>
              <w:pStyle w:val="Sinespaciado"/>
              <w:jc w:val="center"/>
              <w:rPr>
                <w:rFonts w:ascii="Arial" w:hAnsi="Arial" w:cs="Arial"/>
                <w:b/>
                <w:sz w:val="22"/>
                <w:szCs w:val="22"/>
                <w:lang w:eastAsia="es-MX"/>
              </w:rPr>
            </w:pPr>
            <w:r w:rsidRPr="0078203F">
              <w:rPr>
                <w:rFonts w:ascii="Arial" w:hAnsi="Arial" w:cs="Arial"/>
                <w:b/>
                <w:sz w:val="22"/>
                <w:szCs w:val="22"/>
                <w:lang w:eastAsia="es-MX"/>
              </w:rPr>
              <w:t>Cantidad</w:t>
            </w:r>
          </w:p>
        </w:tc>
        <w:tc>
          <w:tcPr>
            <w:tcW w:w="3173" w:type="pct"/>
            <w:gridSpan w:val="6"/>
            <w:shd w:val="clear" w:color="auto" w:fill="auto"/>
            <w:vAlign w:val="center"/>
          </w:tcPr>
          <w:p w:rsidR="0078203F" w:rsidRPr="0078203F" w:rsidRDefault="0078203F" w:rsidP="001D6E42">
            <w:pPr>
              <w:pStyle w:val="Sinespaciado"/>
              <w:jc w:val="center"/>
              <w:rPr>
                <w:rFonts w:ascii="Arial" w:hAnsi="Arial" w:cs="Arial"/>
                <w:b/>
                <w:sz w:val="22"/>
                <w:szCs w:val="22"/>
              </w:rPr>
            </w:pPr>
            <w:r w:rsidRPr="0078203F">
              <w:rPr>
                <w:rFonts w:ascii="Arial" w:hAnsi="Arial" w:cs="Arial"/>
                <w:b/>
                <w:sz w:val="22"/>
                <w:szCs w:val="22"/>
                <w:lang w:eastAsia="es-MX"/>
              </w:rPr>
              <w:t>MEDIO</w:t>
            </w:r>
          </w:p>
        </w:tc>
      </w:tr>
      <w:tr w:rsidR="0078203F" w:rsidRPr="00E50B04" w:rsidTr="0078203F">
        <w:trPr>
          <w:trHeight w:val="282"/>
        </w:trPr>
        <w:tc>
          <w:tcPr>
            <w:tcW w:w="1259" w:type="pct"/>
            <w:vMerge/>
            <w:shd w:val="clear" w:color="auto" w:fill="auto"/>
            <w:vAlign w:val="center"/>
          </w:tcPr>
          <w:p w:rsidR="0078203F" w:rsidRPr="00E50B04" w:rsidRDefault="0078203F" w:rsidP="00C02BCC">
            <w:pPr>
              <w:pStyle w:val="Sinespaciado"/>
              <w:rPr>
                <w:rFonts w:ascii="Arial" w:hAnsi="Arial" w:cs="Arial"/>
                <w:sz w:val="22"/>
                <w:szCs w:val="22"/>
                <w:lang w:eastAsia="es-MX"/>
              </w:rPr>
            </w:pPr>
          </w:p>
        </w:tc>
        <w:tc>
          <w:tcPr>
            <w:tcW w:w="568" w:type="pct"/>
            <w:vMerge/>
            <w:shd w:val="clear" w:color="auto" w:fill="auto"/>
            <w:vAlign w:val="center"/>
          </w:tcPr>
          <w:p w:rsidR="0078203F" w:rsidRPr="00E50B04" w:rsidRDefault="0078203F" w:rsidP="00C02BCC">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A</w:t>
            </w: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B</w:t>
            </w: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C</w:t>
            </w: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D</w:t>
            </w:r>
          </w:p>
        </w:tc>
        <w:tc>
          <w:tcPr>
            <w:tcW w:w="541" w:type="pct"/>
          </w:tcPr>
          <w:p w:rsidR="0078203F" w:rsidRDefault="0078203F" w:rsidP="001D6E42">
            <w:pPr>
              <w:pStyle w:val="Sinespaciado"/>
              <w:jc w:val="center"/>
              <w:rPr>
                <w:rFonts w:ascii="Arial" w:hAnsi="Arial" w:cs="Arial"/>
                <w:sz w:val="22"/>
                <w:szCs w:val="22"/>
              </w:rPr>
            </w:pPr>
            <w:r>
              <w:rPr>
                <w:rFonts w:ascii="Arial" w:hAnsi="Arial" w:cs="Arial"/>
                <w:sz w:val="22"/>
                <w:szCs w:val="22"/>
              </w:rPr>
              <w:t>E</w:t>
            </w: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rPr>
            </w:pPr>
            <w:r>
              <w:rPr>
                <w:rFonts w:ascii="Arial" w:hAnsi="Arial" w:cs="Arial"/>
                <w:sz w:val="22"/>
                <w:szCs w:val="22"/>
              </w:rPr>
              <w:t>F</w:t>
            </w:r>
          </w:p>
        </w:tc>
      </w:tr>
      <w:tr w:rsidR="0078203F" w:rsidRPr="00E50B04" w:rsidTr="0078203F">
        <w:trPr>
          <w:trHeight w:val="282"/>
        </w:trPr>
        <w:tc>
          <w:tcPr>
            <w:tcW w:w="1259" w:type="pct"/>
            <w:shd w:val="clear" w:color="auto" w:fill="auto"/>
            <w:vAlign w:val="center"/>
          </w:tcPr>
          <w:p w:rsidR="0078203F" w:rsidRPr="00E50B04" w:rsidRDefault="0078203F" w:rsidP="001D6E42">
            <w:pPr>
              <w:pStyle w:val="Sinespaciado"/>
              <w:rPr>
                <w:rFonts w:ascii="Arial" w:hAnsi="Arial" w:cs="Arial"/>
                <w:sz w:val="22"/>
                <w:szCs w:val="22"/>
                <w:lang w:eastAsia="es-MX"/>
              </w:rPr>
            </w:pPr>
            <w:r>
              <w:rPr>
                <w:rFonts w:ascii="Arial" w:hAnsi="Arial" w:cs="Arial"/>
                <w:sz w:val="22"/>
                <w:szCs w:val="22"/>
                <w:lang w:eastAsia="es-MX"/>
              </w:rPr>
              <w:t xml:space="preserve">Sulfato de magnesio </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0.02g</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78203F">
            <w:pPr>
              <w:pStyle w:val="Sinespaciado"/>
              <w:rPr>
                <w:rFonts w:ascii="Arial" w:hAnsi="Arial" w:cs="Arial"/>
                <w:sz w:val="22"/>
                <w:szCs w:val="22"/>
              </w:rPr>
            </w:pPr>
            <w:r>
              <w:rPr>
                <w:rFonts w:ascii="Arial" w:hAnsi="Arial" w:cs="Arial"/>
                <w:sz w:val="22"/>
                <w:szCs w:val="22"/>
              </w:rPr>
              <w:t xml:space="preserve">Fosfato </w:t>
            </w:r>
            <w:proofErr w:type="spellStart"/>
            <w:r>
              <w:rPr>
                <w:rFonts w:ascii="Arial" w:hAnsi="Arial" w:cs="Arial"/>
                <w:sz w:val="22"/>
                <w:szCs w:val="22"/>
              </w:rPr>
              <w:t>dibásico</w:t>
            </w:r>
            <w:proofErr w:type="spellEnd"/>
            <w:r>
              <w:rPr>
                <w:rFonts w:ascii="Arial" w:hAnsi="Arial" w:cs="Arial"/>
                <w:sz w:val="22"/>
                <w:szCs w:val="22"/>
              </w:rPr>
              <w:t xml:space="preserve"> de potasio</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0.2g</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1D6E42">
            <w:pPr>
              <w:pStyle w:val="Sinespaciado"/>
              <w:rPr>
                <w:rFonts w:ascii="Arial" w:hAnsi="Arial" w:cs="Arial"/>
                <w:sz w:val="22"/>
                <w:szCs w:val="22"/>
              </w:rPr>
            </w:pPr>
            <w:r>
              <w:rPr>
                <w:rFonts w:ascii="Arial" w:hAnsi="Arial" w:cs="Arial"/>
                <w:sz w:val="22"/>
                <w:szCs w:val="22"/>
              </w:rPr>
              <w:t xml:space="preserve">Cloruro de calcio </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0.02g</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1D6E42">
            <w:pPr>
              <w:pStyle w:val="Sinespaciado"/>
              <w:rPr>
                <w:rFonts w:ascii="Arial" w:hAnsi="Arial" w:cs="Arial"/>
                <w:sz w:val="22"/>
                <w:szCs w:val="22"/>
                <w:lang w:eastAsia="es-MX"/>
              </w:rPr>
            </w:pPr>
            <w:r>
              <w:rPr>
                <w:rFonts w:ascii="Arial" w:hAnsi="Arial" w:cs="Arial"/>
                <w:sz w:val="22"/>
                <w:szCs w:val="22"/>
                <w:lang w:eastAsia="es-MX"/>
              </w:rPr>
              <w:t>Solución de MoO</w:t>
            </w:r>
            <w:r w:rsidRPr="0078203F">
              <w:rPr>
                <w:rFonts w:ascii="Arial" w:hAnsi="Arial" w:cs="Arial"/>
                <w:sz w:val="22"/>
                <w:szCs w:val="22"/>
                <w:vertAlign w:val="subscript"/>
                <w:lang w:eastAsia="es-MX"/>
              </w:rPr>
              <w:t>3</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0.05mL</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78203F">
            <w:pPr>
              <w:pStyle w:val="Sinespaciado"/>
              <w:rPr>
                <w:rFonts w:ascii="Arial" w:hAnsi="Arial" w:cs="Arial"/>
                <w:sz w:val="22"/>
                <w:szCs w:val="22"/>
              </w:rPr>
            </w:pPr>
            <w:r>
              <w:rPr>
                <w:rFonts w:ascii="Arial" w:hAnsi="Arial" w:cs="Arial"/>
                <w:sz w:val="22"/>
                <w:szCs w:val="22"/>
              </w:rPr>
              <w:t>Sol. Acuosa de FeCl</w:t>
            </w:r>
            <w:r w:rsidRPr="0078203F">
              <w:rPr>
                <w:rFonts w:ascii="Arial" w:hAnsi="Arial" w:cs="Arial"/>
                <w:sz w:val="22"/>
                <w:szCs w:val="22"/>
                <w:vertAlign w:val="subscript"/>
              </w:rPr>
              <w:t>3</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0.05mL</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1D6E42">
            <w:pPr>
              <w:pStyle w:val="Sinespaciado"/>
              <w:rPr>
                <w:rFonts w:ascii="Arial" w:hAnsi="Arial" w:cs="Arial"/>
                <w:sz w:val="22"/>
                <w:szCs w:val="22"/>
              </w:rPr>
            </w:pPr>
            <w:r>
              <w:rPr>
                <w:rFonts w:ascii="Arial" w:hAnsi="Arial" w:cs="Arial"/>
                <w:sz w:val="22"/>
                <w:szCs w:val="22"/>
              </w:rPr>
              <w:t>Agua destilada</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1000mL</w:t>
            </w: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E50B04">
            <w:pPr>
              <w:pStyle w:val="Sinespaciado"/>
              <w:rPr>
                <w:rFonts w:ascii="Arial" w:hAnsi="Arial" w:cs="Arial"/>
                <w:sz w:val="22"/>
                <w:szCs w:val="22"/>
              </w:rPr>
            </w:pPr>
            <w:r>
              <w:rPr>
                <w:rFonts w:ascii="Arial" w:hAnsi="Arial" w:cs="Arial"/>
                <w:sz w:val="22"/>
                <w:szCs w:val="22"/>
              </w:rPr>
              <w:t>Cloruro de amonio al 1%</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F812C4">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Pr="00E50B04" w:rsidRDefault="0078203F" w:rsidP="001D6E42">
            <w:pPr>
              <w:pStyle w:val="Sinespaciado"/>
              <w:rPr>
                <w:rFonts w:ascii="Arial" w:hAnsi="Arial" w:cs="Arial"/>
                <w:sz w:val="22"/>
                <w:szCs w:val="22"/>
              </w:rPr>
            </w:pPr>
            <w:r>
              <w:rPr>
                <w:rFonts w:ascii="Arial" w:hAnsi="Arial" w:cs="Arial"/>
                <w:sz w:val="22"/>
                <w:szCs w:val="22"/>
              </w:rPr>
              <w:t>Carbonatos</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r w:rsidR="0078203F" w:rsidRPr="00E50B04" w:rsidTr="0078203F">
        <w:trPr>
          <w:trHeight w:val="282"/>
        </w:trPr>
        <w:tc>
          <w:tcPr>
            <w:tcW w:w="1259" w:type="pct"/>
            <w:shd w:val="clear" w:color="auto" w:fill="auto"/>
            <w:vAlign w:val="center"/>
          </w:tcPr>
          <w:p w:rsidR="0078203F" w:rsidRDefault="0078203F" w:rsidP="0078203F">
            <w:pPr>
              <w:pStyle w:val="Sinespaciado"/>
              <w:rPr>
                <w:rFonts w:ascii="Arial" w:hAnsi="Arial" w:cs="Arial"/>
                <w:sz w:val="22"/>
                <w:szCs w:val="22"/>
              </w:rPr>
            </w:pPr>
            <w:r>
              <w:rPr>
                <w:rFonts w:ascii="Arial" w:hAnsi="Arial" w:cs="Arial"/>
                <w:sz w:val="22"/>
                <w:szCs w:val="22"/>
              </w:rPr>
              <w:t>Almidón</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r w:rsidR="0078203F" w:rsidRPr="00E50B04" w:rsidTr="0078203F">
        <w:trPr>
          <w:trHeight w:val="282"/>
        </w:trPr>
        <w:tc>
          <w:tcPr>
            <w:tcW w:w="1259" w:type="pct"/>
            <w:shd w:val="clear" w:color="auto" w:fill="auto"/>
            <w:vAlign w:val="center"/>
          </w:tcPr>
          <w:p w:rsidR="0078203F" w:rsidRDefault="0078203F" w:rsidP="001D6E42">
            <w:pPr>
              <w:pStyle w:val="Sinespaciado"/>
              <w:rPr>
                <w:rFonts w:ascii="Arial" w:hAnsi="Arial" w:cs="Arial"/>
                <w:sz w:val="22"/>
                <w:szCs w:val="22"/>
              </w:rPr>
            </w:pPr>
            <w:r>
              <w:rPr>
                <w:rFonts w:ascii="Arial" w:hAnsi="Arial" w:cs="Arial"/>
                <w:sz w:val="22"/>
                <w:szCs w:val="22"/>
              </w:rPr>
              <w:t>Celulosa</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r>
      <w:tr w:rsidR="0078203F" w:rsidRPr="00E50B04" w:rsidTr="0078203F">
        <w:trPr>
          <w:trHeight w:val="282"/>
        </w:trPr>
        <w:tc>
          <w:tcPr>
            <w:tcW w:w="1259" w:type="pct"/>
            <w:shd w:val="clear" w:color="auto" w:fill="auto"/>
            <w:vAlign w:val="center"/>
          </w:tcPr>
          <w:p w:rsidR="0078203F" w:rsidRDefault="0078203F" w:rsidP="001D6E42">
            <w:pPr>
              <w:pStyle w:val="Sinespaciado"/>
              <w:rPr>
                <w:rFonts w:ascii="Arial" w:hAnsi="Arial" w:cs="Arial"/>
                <w:sz w:val="22"/>
                <w:szCs w:val="22"/>
              </w:rPr>
            </w:pPr>
            <w:r>
              <w:rPr>
                <w:rFonts w:ascii="Arial" w:hAnsi="Arial" w:cs="Arial"/>
                <w:sz w:val="22"/>
                <w:szCs w:val="22"/>
              </w:rPr>
              <w:t xml:space="preserve">Glucosa </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r w:rsidR="0078203F" w:rsidRPr="00E50B04" w:rsidTr="0078203F">
        <w:trPr>
          <w:trHeight w:val="282"/>
        </w:trPr>
        <w:tc>
          <w:tcPr>
            <w:tcW w:w="1259" w:type="pct"/>
            <w:shd w:val="clear" w:color="auto" w:fill="auto"/>
            <w:vAlign w:val="center"/>
          </w:tcPr>
          <w:p w:rsidR="0078203F" w:rsidRDefault="0078203F" w:rsidP="001D6E42">
            <w:pPr>
              <w:pStyle w:val="Sinespaciado"/>
              <w:rPr>
                <w:rFonts w:ascii="Arial" w:hAnsi="Arial" w:cs="Arial"/>
                <w:sz w:val="22"/>
                <w:szCs w:val="22"/>
              </w:rPr>
            </w:pPr>
            <w:r>
              <w:rPr>
                <w:rFonts w:ascii="Arial" w:hAnsi="Arial" w:cs="Arial"/>
                <w:sz w:val="22"/>
                <w:szCs w:val="22"/>
              </w:rPr>
              <w:t>Sacarosa</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r>
              <w:rPr>
                <w:rFonts w:ascii="Arial" w:hAnsi="Arial" w:cs="Arial"/>
                <w:sz w:val="22"/>
                <w:szCs w:val="22"/>
                <w:lang w:eastAsia="es-MX"/>
              </w:rPr>
              <w:t>X</w:t>
            </w: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r w:rsidR="0078203F" w:rsidRPr="00E50B04" w:rsidTr="0078203F">
        <w:trPr>
          <w:trHeight w:val="282"/>
        </w:trPr>
        <w:tc>
          <w:tcPr>
            <w:tcW w:w="1259" w:type="pct"/>
            <w:shd w:val="clear" w:color="auto" w:fill="auto"/>
            <w:vAlign w:val="center"/>
          </w:tcPr>
          <w:p w:rsidR="0078203F" w:rsidRDefault="0078203F" w:rsidP="00DA1773">
            <w:pPr>
              <w:pStyle w:val="Sinespaciado"/>
              <w:rPr>
                <w:rFonts w:ascii="Arial" w:hAnsi="Arial" w:cs="Arial"/>
                <w:sz w:val="22"/>
                <w:szCs w:val="22"/>
              </w:rPr>
            </w:pPr>
            <w:r>
              <w:rPr>
                <w:rFonts w:ascii="Arial" w:hAnsi="Arial" w:cs="Arial"/>
                <w:sz w:val="22"/>
                <w:szCs w:val="22"/>
              </w:rPr>
              <w:t>Clasificación de acuerdo a la fuente de C</w:t>
            </w:r>
            <w:r w:rsidR="00DA1773">
              <w:rPr>
                <w:rFonts w:ascii="Arial" w:hAnsi="Arial" w:cs="Arial"/>
                <w:sz w:val="22"/>
                <w:szCs w:val="22"/>
              </w:rPr>
              <w:t>*</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r w:rsidR="0078203F" w:rsidRPr="00E50B04" w:rsidTr="0078203F">
        <w:trPr>
          <w:trHeight w:val="282"/>
        </w:trPr>
        <w:tc>
          <w:tcPr>
            <w:tcW w:w="1259" w:type="pct"/>
            <w:shd w:val="clear" w:color="auto" w:fill="auto"/>
            <w:vAlign w:val="center"/>
          </w:tcPr>
          <w:p w:rsidR="0078203F" w:rsidRDefault="0078203F" w:rsidP="00DA1773">
            <w:pPr>
              <w:pStyle w:val="Sinespaciado"/>
              <w:rPr>
                <w:rFonts w:ascii="Arial" w:hAnsi="Arial" w:cs="Arial"/>
                <w:sz w:val="22"/>
                <w:szCs w:val="22"/>
              </w:rPr>
            </w:pPr>
            <w:r>
              <w:rPr>
                <w:rFonts w:ascii="Arial" w:hAnsi="Arial" w:cs="Arial"/>
                <w:sz w:val="22"/>
                <w:szCs w:val="22"/>
              </w:rPr>
              <w:t>Clasificación de acuerdo a la fuente de energía</w:t>
            </w:r>
            <w:r w:rsidR="00DA1773">
              <w:rPr>
                <w:rFonts w:ascii="Arial" w:hAnsi="Arial" w:cs="Arial"/>
                <w:sz w:val="22"/>
                <w:szCs w:val="22"/>
              </w:rPr>
              <w:t>*</w:t>
            </w:r>
          </w:p>
        </w:tc>
        <w:tc>
          <w:tcPr>
            <w:tcW w:w="568"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454"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c>
          <w:tcPr>
            <w:tcW w:w="545" w:type="pct"/>
            <w:shd w:val="clear" w:color="auto" w:fill="auto"/>
            <w:vAlign w:val="center"/>
          </w:tcPr>
          <w:p w:rsidR="0078203F" w:rsidRDefault="0078203F" w:rsidP="001D6E42">
            <w:pPr>
              <w:pStyle w:val="Sinespaciado"/>
              <w:jc w:val="center"/>
              <w:rPr>
                <w:rFonts w:ascii="Arial" w:hAnsi="Arial" w:cs="Arial"/>
                <w:sz w:val="22"/>
                <w:szCs w:val="22"/>
                <w:lang w:eastAsia="es-MX"/>
              </w:rPr>
            </w:pPr>
          </w:p>
        </w:tc>
        <w:tc>
          <w:tcPr>
            <w:tcW w:w="546" w:type="pct"/>
            <w:shd w:val="clear" w:color="auto" w:fill="auto"/>
            <w:vAlign w:val="center"/>
          </w:tcPr>
          <w:p w:rsidR="0078203F" w:rsidRDefault="0078203F" w:rsidP="001D6E42">
            <w:pPr>
              <w:pStyle w:val="Sinespaciado"/>
              <w:jc w:val="center"/>
              <w:rPr>
                <w:rFonts w:ascii="Arial" w:hAnsi="Arial" w:cs="Arial"/>
                <w:sz w:val="22"/>
                <w:szCs w:val="22"/>
                <w:lang w:eastAsia="es-MX"/>
              </w:rPr>
            </w:pPr>
          </w:p>
        </w:tc>
        <w:tc>
          <w:tcPr>
            <w:tcW w:w="541" w:type="pct"/>
          </w:tcPr>
          <w:p w:rsidR="0078203F" w:rsidRPr="00E50B04" w:rsidRDefault="0078203F" w:rsidP="001D6E42">
            <w:pPr>
              <w:pStyle w:val="Sinespaciado"/>
              <w:jc w:val="center"/>
              <w:rPr>
                <w:rFonts w:ascii="Arial" w:hAnsi="Arial" w:cs="Arial"/>
                <w:sz w:val="22"/>
                <w:szCs w:val="22"/>
                <w:lang w:eastAsia="es-MX"/>
              </w:rPr>
            </w:pPr>
          </w:p>
        </w:tc>
        <w:tc>
          <w:tcPr>
            <w:tcW w:w="541" w:type="pct"/>
            <w:shd w:val="clear" w:color="auto" w:fill="auto"/>
            <w:vAlign w:val="center"/>
          </w:tcPr>
          <w:p w:rsidR="0078203F" w:rsidRPr="00E50B04" w:rsidRDefault="0078203F" w:rsidP="001D6E42">
            <w:pPr>
              <w:pStyle w:val="Sinespaciado"/>
              <w:jc w:val="center"/>
              <w:rPr>
                <w:rFonts w:ascii="Arial" w:hAnsi="Arial" w:cs="Arial"/>
                <w:sz w:val="22"/>
                <w:szCs w:val="22"/>
                <w:lang w:eastAsia="es-MX"/>
              </w:rPr>
            </w:pPr>
          </w:p>
        </w:tc>
      </w:tr>
    </w:tbl>
    <w:p w:rsidR="00DA1773" w:rsidRDefault="00DA1773" w:rsidP="00E50B04">
      <w:pPr>
        <w:pStyle w:val="Sinespaciado"/>
        <w:rPr>
          <w:rFonts w:ascii="Arial" w:hAnsi="Arial" w:cs="Arial"/>
          <w:sz w:val="20"/>
          <w:szCs w:val="20"/>
          <w:lang w:eastAsia="es-MX"/>
        </w:rPr>
      </w:pPr>
      <w:r>
        <w:rPr>
          <w:rFonts w:ascii="Arial" w:hAnsi="Arial" w:cs="Arial"/>
          <w:sz w:val="20"/>
          <w:szCs w:val="20"/>
          <w:lang w:eastAsia="es-MX"/>
        </w:rPr>
        <w:t xml:space="preserve">*Indica cómo clasificarías a los microorganismos que teóricamente crecerían en el medio de cultivo descrito de acuerdo a la fuente de carbono o energía, según lo que se te indica. </w:t>
      </w:r>
      <w:r w:rsidR="00624B5F" w:rsidRPr="00624B5F">
        <w:rPr>
          <w:rFonts w:ascii="Arial" w:hAnsi="Arial" w:cs="Arial"/>
          <w:sz w:val="20"/>
          <w:szCs w:val="20"/>
          <w:lang w:eastAsia="es-MX"/>
        </w:rPr>
        <w:t xml:space="preserve">Esta información les será útil para </w:t>
      </w:r>
      <w:r w:rsidR="00624B5F">
        <w:rPr>
          <w:rFonts w:ascii="Arial" w:hAnsi="Arial" w:cs="Arial"/>
          <w:sz w:val="20"/>
          <w:szCs w:val="20"/>
          <w:lang w:eastAsia="es-MX"/>
        </w:rPr>
        <w:t xml:space="preserve">el análisis de resultados. </w:t>
      </w:r>
    </w:p>
    <w:p w:rsidR="00E50B04" w:rsidRDefault="00E50B04" w:rsidP="00E50B04">
      <w:pPr>
        <w:pStyle w:val="Sinespaciado"/>
        <w:rPr>
          <w:rFonts w:ascii="Arial" w:hAnsi="Arial" w:cs="Arial"/>
          <w:sz w:val="20"/>
          <w:szCs w:val="20"/>
          <w:lang w:eastAsia="es-MX"/>
        </w:rPr>
      </w:pPr>
      <w:r w:rsidRPr="00C44534">
        <w:rPr>
          <w:rFonts w:ascii="Arial" w:hAnsi="Arial" w:cs="Arial"/>
          <w:sz w:val="20"/>
          <w:szCs w:val="20"/>
          <w:lang w:eastAsia="es-MX"/>
        </w:rPr>
        <w:t xml:space="preserve"> </w:t>
      </w:r>
    </w:p>
    <w:p w:rsidR="00E50B04" w:rsidRDefault="00E50B04"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D131DD" w:rsidRDefault="00D131DD" w:rsidP="00D131DD">
      <w:pPr>
        <w:pStyle w:val="Textoindependiente"/>
        <w:jc w:val="both"/>
        <w:rPr>
          <w:rFonts w:ascii="Arial" w:hAnsi="Arial" w:cs="Arial"/>
          <w:sz w:val="22"/>
        </w:rPr>
      </w:pPr>
    </w:p>
    <w:p w:rsidR="00E50B04" w:rsidRDefault="00E50B04" w:rsidP="00E50B04">
      <w:pPr>
        <w:pStyle w:val="Sinespaciado"/>
        <w:rPr>
          <w:rFonts w:ascii="Arial" w:hAnsi="Arial" w:cs="Arial"/>
          <w:sz w:val="22"/>
          <w:szCs w:val="22"/>
        </w:rPr>
      </w:pPr>
      <w:r w:rsidRPr="00E50B04">
        <w:rPr>
          <w:rFonts w:ascii="Arial" w:hAnsi="Arial" w:cs="Arial"/>
          <w:b/>
          <w:i/>
          <w:sz w:val="22"/>
          <w:szCs w:val="22"/>
        </w:rPr>
        <w:t xml:space="preserve">Cuadro </w:t>
      </w:r>
      <w:r w:rsidR="00D131DD">
        <w:rPr>
          <w:rFonts w:ascii="Arial" w:hAnsi="Arial" w:cs="Arial"/>
          <w:b/>
          <w:i/>
          <w:sz w:val="22"/>
          <w:szCs w:val="22"/>
        </w:rPr>
        <w:t xml:space="preserve">2. </w:t>
      </w:r>
      <w:r w:rsidR="00D131DD" w:rsidRPr="00D131DD">
        <w:rPr>
          <w:rFonts w:ascii="Arial" w:hAnsi="Arial" w:cs="Arial"/>
          <w:sz w:val="22"/>
          <w:szCs w:val="22"/>
        </w:rPr>
        <w:t>Resultados del</w:t>
      </w:r>
      <w:r w:rsidRPr="00E50B04">
        <w:rPr>
          <w:rFonts w:ascii="Arial" w:hAnsi="Arial" w:cs="Arial"/>
          <w:b/>
          <w:sz w:val="22"/>
          <w:szCs w:val="22"/>
        </w:rPr>
        <w:t xml:space="preserve"> </w:t>
      </w:r>
      <w:r w:rsidR="00D131DD">
        <w:rPr>
          <w:rFonts w:ascii="Arial" w:hAnsi="Arial" w:cs="Arial"/>
          <w:b/>
          <w:sz w:val="22"/>
          <w:szCs w:val="22"/>
        </w:rPr>
        <w:t>c</w:t>
      </w:r>
      <w:r w:rsidRPr="00E50B04">
        <w:rPr>
          <w:rFonts w:ascii="Arial" w:hAnsi="Arial" w:cs="Arial"/>
          <w:sz w:val="22"/>
          <w:szCs w:val="22"/>
        </w:rPr>
        <w:t xml:space="preserve">recimiento microbiano en </w:t>
      </w:r>
      <w:r w:rsidR="00D131DD">
        <w:rPr>
          <w:rFonts w:ascii="Arial" w:hAnsi="Arial" w:cs="Arial"/>
          <w:sz w:val="22"/>
          <w:szCs w:val="22"/>
        </w:rPr>
        <w:t xml:space="preserve">los </w:t>
      </w:r>
      <w:r w:rsidRPr="00E50B04">
        <w:rPr>
          <w:rFonts w:ascii="Arial" w:hAnsi="Arial" w:cs="Arial"/>
          <w:sz w:val="22"/>
          <w:szCs w:val="22"/>
        </w:rPr>
        <w:t>medios de cultivo con diferentes fuentes de energía y carbono.</w:t>
      </w:r>
    </w:p>
    <w:p w:rsidR="00D131DD" w:rsidRPr="00E50B04" w:rsidRDefault="00D131DD" w:rsidP="00E50B04">
      <w:pPr>
        <w:pStyle w:val="Sinespaciado"/>
        <w:rPr>
          <w:rFonts w:ascii="Arial" w:hAnsi="Arial" w:cs="Arial"/>
          <w:sz w:val="22"/>
          <w:szCs w:val="22"/>
        </w:rPr>
      </w:pPr>
    </w:p>
    <w:tbl>
      <w:tblPr>
        <w:tblStyle w:val="Tablaconcuadrcula"/>
        <w:tblW w:w="0" w:type="auto"/>
        <w:tblLook w:val="04A0" w:firstRow="1" w:lastRow="0" w:firstColumn="1" w:lastColumn="0" w:noHBand="0" w:noVBand="1"/>
      </w:tblPr>
      <w:tblGrid>
        <w:gridCol w:w="2022"/>
        <w:gridCol w:w="2023"/>
        <w:gridCol w:w="2023"/>
        <w:gridCol w:w="2023"/>
        <w:gridCol w:w="2023"/>
      </w:tblGrid>
      <w:tr w:rsidR="00617864" w:rsidTr="00A04B30">
        <w:tc>
          <w:tcPr>
            <w:tcW w:w="2022" w:type="dxa"/>
            <w:vMerge w:val="restart"/>
          </w:tcPr>
          <w:p w:rsidR="00617864" w:rsidRDefault="00617864" w:rsidP="00D131DD">
            <w:pPr>
              <w:pStyle w:val="Sinespaciado"/>
              <w:rPr>
                <w:rFonts w:ascii="Arial" w:hAnsi="Arial" w:cs="Arial"/>
                <w:sz w:val="20"/>
                <w:szCs w:val="20"/>
              </w:rPr>
            </w:pPr>
            <w:r w:rsidRPr="00E50B04">
              <w:rPr>
                <w:rFonts w:ascii="Arial" w:hAnsi="Arial" w:cs="Arial"/>
                <w:b/>
                <w:sz w:val="22"/>
                <w:szCs w:val="22"/>
              </w:rPr>
              <w:t>Clave del medio de cultivo</w:t>
            </w:r>
          </w:p>
        </w:tc>
        <w:tc>
          <w:tcPr>
            <w:tcW w:w="2023" w:type="dxa"/>
            <w:vMerge w:val="restart"/>
          </w:tcPr>
          <w:p w:rsidR="00617864" w:rsidRDefault="00617864" w:rsidP="00D131DD">
            <w:pPr>
              <w:pStyle w:val="Sinespaciado"/>
              <w:rPr>
                <w:rFonts w:ascii="Arial" w:hAnsi="Arial" w:cs="Arial"/>
                <w:sz w:val="20"/>
                <w:szCs w:val="20"/>
              </w:rPr>
            </w:pPr>
            <w:r w:rsidRPr="00E50B04">
              <w:rPr>
                <w:rFonts w:ascii="Arial" w:hAnsi="Arial" w:cs="Arial"/>
                <w:b/>
                <w:sz w:val="22"/>
                <w:szCs w:val="22"/>
              </w:rPr>
              <w:t>Microorganismo</w:t>
            </w:r>
          </w:p>
        </w:tc>
        <w:tc>
          <w:tcPr>
            <w:tcW w:w="6069" w:type="dxa"/>
            <w:gridSpan w:val="3"/>
          </w:tcPr>
          <w:p w:rsidR="00617864" w:rsidRDefault="00617864" w:rsidP="00736C16">
            <w:pPr>
              <w:pStyle w:val="Sinespaciado"/>
              <w:jc w:val="center"/>
              <w:rPr>
                <w:rFonts w:ascii="Arial" w:hAnsi="Arial" w:cs="Arial"/>
                <w:sz w:val="20"/>
                <w:szCs w:val="20"/>
              </w:rPr>
            </w:pPr>
            <w:r w:rsidRPr="00E50B04">
              <w:rPr>
                <w:rFonts w:ascii="Arial" w:hAnsi="Arial" w:cs="Arial"/>
                <w:b/>
                <w:sz w:val="22"/>
                <w:szCs w:val="22"/>
              </w:rPr>
              <w:t>Tiempo de incubación (días)</w:t>
            </w:r>
          </w:p>
        </w:tc>
      </w:tr>
      <w:tr w:rsidR="00617864" w:rsidTr="00824394">
        <w:tc>
          <w:tcPr>
            <w:tcW w:w="2022" w:type="dxa"/>
            <w:vMerge/>
            <w:vAlign w:val="center"/>
          </w:tcPr>
          <w:p w:rsidR="00617864" w:rsidRPr="00E50B04" w:rsidRDefault="00617864" w:rsidP="00597BB6">
            <w:pPr>
              <w:pStyle w:val="Sinespaciado"/>
              <w:rPr>
                <w:rFonts w:ascii="Arial" w:hAnsi="Arial" w:cs="Arial"/>
                <w:sz w:val="22"/>
                <w:szCs w:val="22"/>
              </w:rPr>
            </w:pPr>
          </w:p>
        </w:tc>
        <w:tc>
          <w:tcPr>
            <w:tcW w:w="2023" w:type="dxa"/>
            <w:vMerge/>
          </w:tcPr>
          <w:p w:rsidR="00617864" w:rsidRDefault="00617864" w:rsidP="00D131DD">
            <w:pPr>
              <w:pStyle w:val="Sinespaciado"/>
              <w:rPr>
                <w:rFonts w:ascii="Arial" w:hAnsi="Arial" w:cs="Arial"/>
                <w:sz w:val="20"/>
                <w:szCs w:val="20"/>
              </w:rPr>
            </w:pPr>
          </w:p>
        </w:tc>
        <w:tc>
          <w:tcPr>
            <w:tcW w:w="2023" w:type="dxa"/>
          </w:tcPr>
          <w:p w:rsidR="00617864" w:rsidRDefault="00617864" w:rsidP="00617864">
            <w:pPr>
              <w:pStyle w:val="Sinespaciado"/>
              <w:jc w:val="center"/>
              <w:rPr>
                <w:rFonts w:ascii="Arial" w:hAnsi="Arial" w:cs="Arial"/>
                <w:sz w:val="20"/>
                <w:szCs w:val="20"/>
              </w:rPr>
            </w:pPr>
            <w:r>
              <w:rPr>
                <w:rFonts w:ascii="Arial" w:hAnsi="Arial" w:cs="Arial"/>
                <w:sz w:val="20"/>
                <w:szCs w:val="20"/>
              </w:rPr>
              <w:t>2</w:t>
            </w:r>
          </w:p>
        </w:tc>
        <w:tc>
          <w:tcPr>
            <w:tcW w:w="2023" w:type="dxa"/>
          </w:tcPr>
          <w:p w:rsidR="00617864" w:rsidRDefault="00617864" w:rsidP="00617864">
            <w:pPr>
              <w:pStyle w:val="Sinespaciado"/>
              <w:jc w:val="center"/>
              <w:rPr>
                <w:rFonts w:ascii="Arial" w:hAnsi="Arial" w:cs="Arial"/>
                <w:sz w:val="20"/>
                <w:szCs w:val="20"/>
              </w:rPr>
            </w:pPr>
            <w:r>
              <w:rPr>
                <w:rFonts w:ascii="Arial" w:hAnsi="Arial" w:cs="Arial"/>
                <w:sz w:val="20"/>
                <w:szCs w:val="20"/>
              </w:rPr>
              <w:t>¿</w:t>
            </w:r>
          </w:p>
        </w:tc>
        <w:tc>
          <w:tcPr>
            <w:tcW w:w="2023" w:type="dxa"/>
          </w:tcPr>
          <w:p w:rsidR="00617864" w:rsidRDefault="00617864" w:rsidP="00617864">
            <w:pPr>
              <w:pStyle w:val="Sinespaciado"/>
              <w:jc w:val="center"/>
              <w:rPr>
                <w:rFonts w:ascii="Arial" w:hAnsi="Arial" w:cs="Arial"/>
                <w:sz w:val="20"/>
                <w:szCs w:val="20"/>
              </w:rPr>
            </w:pPr>
            <w:r>
              <w:rPr>
                <w:rFonts w:ascii="Arial" w:hAnsi="Arial" w:cs="Arial"/>
                <w:sz w:val="20"/>
                <w:szCs w:val="20"/>
              </w:rPr>
              <w:t>¿</w:t>
            </w:r>
          </w:p>
        </w:tc>
      </w:tr>
      <w:tr w:rsidR="00617864" w:rsidTr="00824394">
        <w:tc>
          <w:tcPr>
            <w:tcW w:w="2022" w:type="dxa"/>
            <w:vAlign w:val="center"/>
          </w:tcPr>
          <w:p w:rsidR="00617864" w:rsidRPr="00E50B04" w:rsidRDefault="00617864" w:rsidP="00597BB6">
            <w:pPr>
              <w:pStyle w:val="Sinespaciado"/>
              <w:rPr>
                <w:rFonts w:ascii="Arial" w:hAnsi="Arial" w:cs="Arial"/>
                <w:sz w:val="22"/>
                <w:szCs w:val="22"/>
              </w:rPr>
            </w:pPr>
            <w:r>
              <w:rPr>
                <w:rFonts w:ascii="Arial" w:hAnsi="Arial" w:cs="Arial"/>
                <w:sz w:val="22"/>
                <w:szCs w:val="22"/>
              </w:rPr>
              <w:t>1</w:t>
            </w:r>
          </w:p>
        </w:tc>
        <w:tc>
          <w:tcPr>
            <w:tcW w:w="2023" w:type="dxa"/>
          </w:tcPr>
          <w:p w:rsidR="00617864" w:rsidRDefault="00617864" w:rsidP="00D131DD">
            <w:pPr>
              <w:pStyle w:val="Sinespaciado"/>
              <w:rPr>
                <w:rFonts w:ascii="Arial" w:hAnsi="Arial" w:cs="Arial"/>
                <w:sz w:val="20"/>
                <w:szCs w:val="20"/>
              </w:rPr>
            </w:pPr>
          </w:p>
        </w:tc>
        <w:tc>
          <w:tcPr>
            <w:tcW w:w="2023" w:type="dxa"/>
          </w:tcPr>
          <w:p w:rsidR="00617864" w:rsidRDefault="00617864" w:rsidP="00D131DD">
            <w:pPr>
              <w:pStyle w:val="Sinespaciado"/>
              <w:rPr>
                <w:rFonts w:ascii="Arial" w:hAnsi="Arial" w:cs="Arial"/>
                <w:sz w:val="20"/>
                <w:szCs w:val="20"/>
              </w:rPr>
            </w:pPr>
          </w:p>
        </w:tc>
        <w:tc>
          <w:tcPr>
            <w:tcW w:w="2023" w:type="dxa"/>
          </w:tcPr>
          <w:p w:rsidR="00617864" w:rsidRDefault="00617864" w:rsidP="00D131DD">
            <w:pPr>
              <w:pStyle w:val="Sinespaciado"/>
              <w:rPr>
                <w:rFonts w:ascii="Arial" w:hAnsi="Arial" w:cs="Arial"/>
                <w:sz w:val="20"/>
                <w:szCs w:val="20"/>
              </w:rPr>
            </w:pPr>
          </w:p>
        </w:tc>
        <w:tc>
          <w:tcPr>
            <w:tcW w:w="2023" w:type="dxa"/>
          </w:tcPr>
          <w:p w:rsidR="00617864" w:rsidRDefault="00617864" w:rsidP="00736C16">
            <w:pPr>
              <w:pStyle w:val="Sinespaciado"/>
              <w:rPr>
                <w:rFonts w:ascii="Arial" w:hAnsi="Arial" w:cs="Arial"/>
                <w:sz w:val="20"/>
                <w:szCs w:val="20"/>
              </w:rPr>
            </w:pPr>
          </w:p>
        </w:tc>
      </w:tr>
      <w:tr w:rsidR="00736C16" w:rsidTr="00824394">
        <w:tc>
          <w:tcPr>
            <w:tcW w:w="2022" w:type="dxa"/>
            <w:vAlign w:val="center"/>
          </w:tcPr>
          <w:p w:rsidR="00736C16" w:rsidRPr="00E50B04" w:rsidRDefault="00736C16" w:rsidP="00597BB6">
            <w:pPr>
              <w:pStyle w:val="Sinespaciado"/>
              <w:rPr>
                <w:rFonts w:ascii="Arial" w:hAnsi="Arial" w:cs="Arial"/>
                <w:sz w:val="22"/>
                <w:szCs w:val="22"/>
              </w:rPr>
            </w:pPr>
            <w:r w:rsidRPr="00E50B04">
              <w:rPr>
                <w:rFonts w:ascii="Arial" w:hAnsi="Arial" w:cs="Arial"/>
                <w:sz w:val="22"/>
                <w:szCs w:val="22"/>
              </w:rPr>
              <w:t>2</w:t>
            </w: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r>
      <w:tr w:rsidR="00736C16" w:rsidTr="00824394">
        <w:tc>
          <w:tcPr>
            <w:tcW w:w="2022" w:type="dxa"/>
            <w:vAlign w:val="center"/>
          </w:tcPr>
          <w:p w:rsidR="00736C16" w:rsidRPr="00E50B04" w:rsidRDefault="00736C16" w:rsidP="00597BB6">
            <w:pPr>
              <w:pStyle w:val="Sinespaciado"/>
              <w:rPr>
                <w:rFonts w:ascii="Arial" w:hAnsi="Arial" w:cs="Arial"/>
                <w:sz w:val="22"/>
                <w:szCs w:val="22"/>
              </w:rPr>
            </w:pPr>
            <w:r w:rsidRPr="00E50B04">
              <w:rPr>
                <w:rFonts w:ascii="Arial" w:hAnsi="Arial" w:cs="Arial"/>
                <w:sz w:val="22"/>
                <w:szCs w:val="22"/>
              </w:rPr>
              <w:t>3</w:t>
            </w: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r>
      <w:tr w:rsidR="00736C16" w:rsidTr="00824394">
        <w:tc>
          <w:tcPr>
            <w:tcW w:w="2022" w:type="dxa"/>
            <w:vAlign w:val="center"/>
          </w:tcPr>
          <w:p w:rsidR="00736C16" w:rsidRPr="00E50B04" w:rsidRDefault="00736C16" w:rsidP="00597BB6">
            <w:pPr>
              <w:pStyle w:val="Sinespaciado"/>
              <w:rPr>
                <w:rFonts w:ascii="Arial" w:hAnsi="Arial" w:cs="Arial"/>
                <w:sz w:val="22"/>
                <w:szCs w:val="22"/>
              </w:rPr>
            </w:pPr>
            <w:r w:rsidRPr="00E50B04">
              <w:rPr>
                <w:rFonts w:ascii="Arial" w:hAnsi="Arial" w:cs="Arial"/>
                <w:sz w:val="22"/>
                <w:szCs w:val="22"/>
              </w:rPr>
              <w:t>4</w:t>
            </w: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r>
      <w:tr w:rsidR="00736C16" w:rsidTr="00824394">
        <w:tc>
          <w:tcPr>
            <w:tcW w:w="2022" w:type="dxa"/>
            <w:vAlign w:val="center"/>
          </w:tcPr>
          <w:p w:rsidR="00736C16" w:rsidRPr="00E50B04" w:rsidRDefault="00736C16" w:rsidP="00597BB6">
            <w:pPr>
              <w:pStyle w:val="Sinespaciado"/>
              <w:rPr>
                <w:rFonts w:ascii="Arial" w:hAnsi="Arial" w:cs="Arial"/>
                <w:sz w:val="22"/>
                <w:szCs w:val="22"/>
              </w:rPr>
            </w:pPr>
            <w:r w:rsidRPr="00E50B04">
              <w:rPr>
                <w:rFonts w:ascii="Arial" w:hAnsi="Arial" w:cs="Arial"/>
                <w:sz w:val="22"/>
                <w:szCs w:val="22"/>
              </w:rPr>
              <w:t>5</w:t>
            </w: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r>
      <w:tr w:rsidR="00736C16" w:rsidTr="00824394">
        <w:tc>
          <w:tcPr>
            <w:tcW w:w="2022" w:type="dxa"/>
            <w:vAlign w:val="center"/>
          </w:tcPr>
          <w:p w:rsidR="00736C16" w:rsidRPr="00E50B04" w:rsidRDefault="00736C16" w:rsidP="00597BB6">
            <w:pPr>
              <w:pStyle w:val="Sinespaciado"/>
              <w:rPr>
                <w:rFonts w:ascii="Arial" w:hAnsi="Arial" w:cs="Arial"/>
                <w:sz w:val="22"/>
                <w:szCs w:val="22"/>
              </w:rPr>
            </w:pPr>
            <w:r w:rsidRPr="00E50B04">
              <w:rPr>
                <w:rFonts w:ascii="Arial" w:hAnsi="Arial" w:cs="Arial"/>
                <w:sz w:val="22"/>
                <w:szCs w:val="22"/>
              </w:rPr>
              <w:t>6</w:t>
            </w: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c>
          <w:tcPr>
            <w:tcW w:w="2023" w:type="dxa"/>
          </w:tcPr>
          <w:p w:rsidR="00736C16" w:rsidRDefault="00736C16" w:rsidP="00D131DD">
            <w:pPr>
              <w:pStyle w:val="Sinespaciado"/>
              <w:rPr>
                <w:rFonts w:ascii="Arial" w:hAnsi="Arial" w:cs="Arial"/>
                <w:sz w:val="20"/>
                <w:szCs w:val="20"/>
              </w:rPr>
            </w:pPr>
          </w:p>
        </w:tc>
      </w:tr>
    </w:tbl>
    <w:p w:rsidR="00736C16" w:rsidRPr="00E366D8" w:rsidRDefault="00736C16" w:rsidP="00736C16">
      <w:pPr>
        <w:pStyle w:val="Sinespaciado"/>
        <w:rPr>
          <w:rFonts w:ascii="Arial" w:hAnsi="Arial" w:cs="Arial"/>
          <w:sz w:val="20"/>
          <w:szCs w:val="20"/>
        </w:rPr>
      </w:pPr>
      <w:r w:rsidRPr="00E366D8">
        <w:rPr>
          <w:rFonts w:ascii="Arial" w:hAnsi="Arial" w:cs="Arial"/>
          <w:sz w:val="20"/>
          <w:szCs w:val="20"/>
        </w:rPr>
        <w:t>ND = No determinado</w:t>
      </w:r>
    </w:p>
    <w:p w:rsidR="00736C16" w:rsidRDefault="00736C16" w:rsidP="00736C16">
      <w:pPr>
        <w:pStyle w:val="Sinespaciado"/>
        <w:rPr>
          <w:rFonts w:ascii="Arial" w:hAnsi="Arial" w:cs="Arial"/>
          <w:sz w:val="20"/>
          <w:szCs w:val="20"/>
        </w:rPr>
      </w:pPr>
      <w:r w:rsidRPr="00E366D8">
        <w:rPr>
          <w:rFonts w:ascii="Arial" w:hAnsi="Arial" w:cs="Arial"/>
          <w:sz w:val="20"/>
          <w:szCs w:val="20"/>
        </w:rPr>
        <w:t>*+++ = abundante, ++ = medio, + = escaso, - = sin desarrollo.</w:t>
      </w:r>
    </w:p>
    <w:p w:rsidR="00D131DD" w:rsidRDefault="00D131DD" w:rsidP="00736C16">
      <w:pPr>
        <w:pStyle w:val="Textoindependiente"/>
        <w:jc w:val="both"/>
        <w:rPr>
          <w:rFonts w:ascii="Arial" w:hAnsi="Arial" w:cs="Arial"/>
          <w:sz w:val="20"/>
          <w:szCs w:val="20"/>
          <w:lang w:val="es-MX"/>
        </w:rPr>
      </w:pPr>
    </w:p>
    <w:p w:rsidR="00736C16" w:rsidRDefault="00736C16" w:rsidP="00736C16">
      <w:pPr>
        <w:pStyle w:val="Textoindependiente"/>
        <w:jc w:val="both"/>
        <w:rPr>
          <w:rFonts w:ascii="Arial" w:hAnsi="Arial" w:cs="Arial"/>
          <w:sz w:val="22"/>
          <w:lang w:val="es-MX"/>
        </w:rPr>
      </w:pPr>
      <w:r w:rsidRPr="00D54480">
        <w:rPr>
          <w:rFonts w:ascii="Arial" w:hAnsi="Arial" w:cs="Arial"/>
          <w:b/>
          <w:sz w:val="20"/>
          <w:szCs w:val="20"/>
          <w:lang w:val="es-MX"/>
        </w:rPr>
        <w:t>NOTA</w:t>
      </w:r>
      <w:r>
        <w:rPr>
          <w:rFonts w:ascii="Arial" w:hAnsi="Arial" w:cs="Arial"/>
          <w:sz w:val="20"/>
          <w:szCs w:val="20"/>
          <w:lang w:val="es-MX"/>
        </w:rPr>
        <w:t xml:space="preserve">: Sólo incluí el primer tiempo de lectura, los demás ustedes deberán de anotarlos de acuerdo al tiempo en que hayan observado crecimiento o que no hubo desarrollo. </w:t>
      </w:r>
    </w:p>
    <w:p w:rsidR="00D131DD" w:rsidRPr="00E50B04" w:rsidRDefault="00D131DD" w:rsidP="00E50B04">
      <w:pPr>
        <w:pStyle w:val="Textoindependiente"/>
        <w:ind w:left="1080"/>
        <w:jc w:val="both"/>
        <w:rPr>
          <w:rFonts w:ascii="Arial" w:hAnsi="Arial" w:cs="Arial"/>
          <w:sz w:val="22"/>
          <w:lang w:val="es-MX"/>
        </w:rPr>
      </w:pPr>
    </w:p>
    <w:p w:rsidR="005150D4" w:rsidRDefault="005150D4" w:rsidP="000618AC">
      <w:pPr>
        <w:pStyle w:val="Textoindependiente"/>
        <w:jc w:val="both"/>
        <w:rPr>
          <w:rFonts w:ascii="Arial" w:hAnsi="Arial" w:cs="Arial"/>
          <w:sz w:val="22"/>
        </w:rPr>
      </w:pPr>
      <w:r>
        <w:rPr>
          <w:rFonts w:ascii="Arial" w:hAnsi="Arial" w:cs="Arial"/>
          <w:sz w:val="22"/>
        </w:rPr>
        <w:t xml:space="preserve">Abajo del cuadro deben de indicar cómo se clasifican a los microorganismos de estudio de acuerdo con los resultados experimentales. </w:t>
      </w:r>
    </w:p>
    <w:p w:rsidR="005150D4" w:rsidRDefault="005150D4" w:rsidP="000618AC">
      <w:pPr>
        <w:pStyle w:val="Textoindependiente"/>
        <w:jc w:val="both"/>
        <w:rPr>
          <w:rFonts w:ascii="Arial" w:hAnsi="Arial" w:cs="Arial"/>
          <w:sz w:val="22"/>
        </w:rPr>
      </w:pPr>
    </w:p>
    <w:p w:rsidR="005150D4" w:rsidRDefault="000618AC" w:rsidP="000618AC">
      <w:pPr>
        <w:pStyle w:val="Textoindependiente"/>
        <w:jc w:val="both"/>
        <w:rPr>
          <w:rFonts w:ascii="Arial" w:hAnsi="Arial" w:cs="Arial"/>
          <w:sz w:val="22"/>
        </w:rPr>
      </w:pPr>
      <w:r>
        <w:rPr>
          <w:rFonts w:ascii="Arial" w:hAnsi="Arial" w:cs="Arial"/>
          <w:sz w:val="22"/>
        </w:rPr>
        <w:t xml:space="preserve">Comparar la clasificación nutricional obtenida experimentalmente con la reportada en la literatura. </w:t>
      </w:r>
      <w:r w:rsidR="00215DA4">
        <w:rPr>
          <w:rFonts w:ascii="Arial" w:hAnsi="Arial" w:cs="Arial"/>
          <w:sz w:val="22"/>
        </w:rPr>
        <w:t xml:space="preserve">Recuerden que para ello deben escribir la información y entre paréntesis poner el primer apellido el autor o del primer autor (según el caso) después una coma y a continuación el año de publicación. </w:t>
      </w:r>
    </w:p>
    <w:p w:rsidR="005150D4" w:rsidRDefault="005150D4" w:rsidP="000618AC">
      <w:pPr>
        <w:pStyle w:val="Textoindependiente"/>
        <w:jc w:val="both"/>
        <w:rPr>
          <w:rFonts w:ascii="Arial" w:hAnsi="Arial" w:cs="Arial"/>
          <w:sz w:val="22"/>
        </w:rPr>
      </w:pPr>
    </w:p>
    <w:p w:rsidR="00215DA4" w:rsidRDefault="00215DA4" w:rsidP="000618AC">
      <w:pPr>
        <w:pStyle w:val="Textoindependiente"/>
        <w:jc w:val="both"/>
        <w:rPr>
          <w:rFonts w:ascii="Arial" w:hAnsi="Arial" w:cs="Arial"/>
          <w:sz w:val="22"/>
        </w:rPr>
      </w:pPr>
      <w:r>
        <w:rPr>
          <w:rFonts w:ascii="Arial" w:hAnsi="Arial" w:cs="Arial"/>
          <w:sz w:val="22"/>
        </w:rPr>
        <w:t>Por ejemplo:</w:t>
      </w:r>
    </w:p>
    <w:p w:rsidR="00215DA4" w:rsidRDefault="00215DA4" w:rsidP="000618AC">
      <w:pPr>
        <w:pStyle w:val="Textoindependiente"/>
        <w:jc w:val="both"/>
        <w:rPr>
          <w:rFonts w:ascii="Arial" w:hAnsi="Arial" w:cs="Arial"/>
          <w:sz w:val="22"/>
        </w:rPr>
      </w:pPr>
    </w:p>
    <w:p w:rsidR="00215DA4" w:rsidRDefault="00215DA4" w:rsidP="00215DA4">
      <w:pPr>
        <w:pStyle w:val="Textoindependiente"/>
        <w:ind w:left="426" w:right="618"/>
        <w:jc w:val="both"/>
        <w:rPr>
          <w:rFonts w:ascii="Arial" w:hAnsi="Arial" w:cs="Arial"/>
          <w:sz w:val="22"/>
        </w:rPr>
      </w:pPr>
      <w:r>
        <w:rPr>
          <w:rFonts w:ascii="Arial" w:hAnsi="Arial" w:cs="Arial"/>
          <w:sz w:val="22"/>
        </w:rPr>
        <w:t xml:space="preserve">Los protozoos son microorganismos heterótrofos que se alimentan de bacterias o materia orgánica y en su mayoría también obtienen su energía de tales compuestos orgánicos (Martínez, </w:t>
      </w:r>
      <w:r w:rsidRPr="00215DA4">
        <w:rPr>
          <w:rFonts w:ascii="Arial" w:hAnsi="Arial" w:cs="Arial"/>
          <w:i/>
          <w:sz w:val="22"/>
        </w:rPr>
        <w:t>et. al</w:t>
      </w:r>
      <w:r>
        <w:rPr>
          <w:rFonts w:ascii="Arial" w:hAnsi="Arial" w:cs="Arial"/>
          <w:sz w:val="22"/>
        </w:rPr>
        <w:t xml:space="preserve">., 2003). Esto coincide con </w:t>
      </w:r>
      <w:r w:rsidR="000B505B">
        <w:rPr>
          <w:rFonts w:ascii="Arial" w:hAnsi="Arial" w:cs="Arial"/>
          <w:sz w:val="22"/>
        </w:rPr>
        <w:t xml:space="preserve">el crecimiento observado </w:t>
      </w:r>
      <w:r>
        <w:rPr>
          <w:rFonts w:ascii="Arial" w:hAnsi="Arial" w:cs="Arial"/>
          <w:sz w:val="22"/>
        </w:rPr>
        <w:t>en los</w:t>
      </w:r>
      <w:r w:rsidR="000B505B">
        <w:rPr>
          <w:rFonts w:ascii="Arial" w:hAnsi="Arial" w:cs="Arial"/>
          <w:sz w:val="22"/>
        </w:rPr>
        <w:t xml:space="preserve"> </w:t>
      </w:r>
      <w:r>
        <w:rPr>
          <w:rFonts w:ascii="Arial" w:hAnsi="Arial" w:cs="Arial"/>
          <w:sz w:val="22"/>
        </w:rPr>
        <w:t>medios de cultivo de infusión de chícharo</w:t>
      </w:r>
      <w:r w:rsidR="000B505B">
        <w:rPr>
          <w:rFonts w:ascii="Arial" w:hAnsi="Arial" w:cs="Arial"/>
          <w:sz w:val="22"/>
        </w:rPr>
        <w:t xml:space="preserve"> (que contiene materia orgánica proveniente del vegetal)</w:t>
      </w:r>
      <w:r>
        <w:rPr>
          <w:rFonts w:ascii="Arial" w:hAnsi="Arial" w:cs="Arial"/>
          <w:sz w:val="22"/>
        </w:rPr>
        <w:t xml:space="preserve"> y de </w:t>
      </w:r>
      <w:proofErr w:type="spellStart"/>
      <w:r>
        <w:rPr>
          <w:rFonts w:ascii="Arial" w:hAnsi="Arial" w:cs="Arial"/>
          <w:sz w:val="22"/>
        </w:rPr>
        <w:t>Chalkley</w:t>
      </w:r>
      <w:proofErr w:type="spellEnd"/>
      <w:r>
        <w:rPr>
          <w:rFonts w:ascii="Arial" w:hAnsi="Arial" w:cs="Arial"/>
          <w:sz w:val="22"/>
        </w:rPr>
        <w:t xml:space="preserve"> enriquecido con </w:t>
      </w:r>
      <w:r w:rsidRPr="00215DA4">
        <w:rPr>
          <w:rFonts w:ascii="Arial" w:hAnsi="Arial" w:cs="Arial"/>
          <w:i/>
          <w:sz w:val="22"/>
        </w:rPr>
        <w:t xml:space="preserve">E. </w:t>
      </w:r>
      <w:proofErr w:type="spellStart"/>
      <w:r w:rsidRPr="00215DA4">
        <w:rPr>
          <w:rFonts w:ascii="Arial" w:hAnsi="Arial" w:cs="Arial"/>
          <w:i/>
          <w:sz w:val="22"/>
        </w:rPr>
        <w:t>coli</w:t>
      </w:r>
      <w:proofErr w:type="spellEnd"/>
      <w:r w:rsidR="000B505B">
        <w:rPr>
          <w:rFonts w:ascii="Arial" w:hAnsi="Arial" w:cs="Arial"/>
          <w:sz w:val="22"/>
        </w:rPr>
        <w:t xml:space="preserve"> (bacteria) ya que se observó al microscopio una gran cantidad de protozoos, lo que no sucedió con el medio de </w:t>
      </w:r>
      <w:proofErr w:type="spellStart"/>
      <w:r w:rsidR="000B505B">
        <w:rPr>
          <w:rFonts w:ascii="Arial" w:hAnsi="Arial" w:cs="Arial"/>
          <w:sz w:val="22"/>
        </w:rPr>
        <w:t>Chalkley</w:t>
      </w:r>
      <w:proofErr w:type="spellEnd"/>
      <w:r w:rsidR="000B505B">
        <w:rPr>
          <w:rFonts w:ascii="Arial" w:hAnsi="Arial" w:cs="Arial"/>
          <w:sz w:val="22"/>
        </w:rPr>
        <w:t xml:space="preserve"> sin bacteria. </w:t>
      </w:r>
    </w:p>
    <w:p w:rsidR="00215DA4" w:rsidRDefault="00215DA4" w:rsidP="000618AC">
      <w:pPr>
        <w:pStyle w:val="Textoindependiente"/>
        <w:jc w:val="both"/>
        <w:rPr>
          <w:rFonts w:ascii="Arial" w:hAnsi="Arial" w:cs="Arial"/>
          <w:sz w:val="22"/>
        </w:rPr>
      </w:pPr>
    </w:p>
    <w:p w:rsidR="000618AC" w:rsidRPr="00CE58A2" w:rsidRDefault="00215DA4" w:rsidP="000618AC">
      <w:pPr>
        <w:pStyle w:val="Textoindependiente"/>
        <w:jc w:val="both"/>
        <w:rPr>
          <w:rFonts w:ascii="Arial" w:hAnsi="Arial" w:cs="Arial"/>
          <w:sz w:val="22"/>
        </w:rPr>
      </w:pPr>
      <w:r>
        <w:rPr>
          <w:rFonts w:ascii="Arial" w:hAnsi="Arial" w:cs="Arial"/>
          <w:sz w:val="22"/>
        </w:rPr>
        <w:t xml:space="preserve">En el caso de requerimientos de oxígeno, simplemente deben clasificar a los microorganismos sembrados en clase de acuerdo con la zona de crecimiento en el medio de </w:t>
      </w:r>
      <w:proofErr w:type="spellStart"/>
      <w:r>
        <w:rPr>
          <w:rFonts w:ascii="Arial" w:hAnsi="Arial" w:cs="Arial"/>
          <w:sz w:val="22"/>
        </w:rPr>
        <w:t>tioglicolato</w:t>
      </w:r>
      <w:proofErr w:type="spellEnd"/>
      <w:r>
        <w:rPr>
          <w:rFonts w:ascii="Arial" w:hAnsi="Arial" w:cs="Arial"/>
          <w:sz w:val="22"/>
        </w:rPr>
        <w:t xml:space="preserve"> </w:t>
      </w:r>
      <w:r w:rsidR="00030337">
        <w:rPr>
          <w:rFonts w:ascii="Arial" w:hAnsi="Arial" w:cs="Arial"/>
          <w:sz w:val="22"/>
        </w:rPr>
        <w:t xml:space="preserve">y comparar con lo reportado en la literatura. </w:t>
      </w:r>
    </w:p>
    <w:p w:rsidR="00E02878" w:rsidRPr="00255ECF" w:rsidRDefault="00E02878" w:rsidP="00E02878">
      <w:pPr>
        <w:pStyle w:val="Textoindependiente"/>
        <w:ind w:left="1440"/>
        <w:jc w:val="both"/>
        <w:rPr>
          <w:rFonts w:ascii="Arial" w:hAnsi="Arial" w:cs="Arial"/>
          <w:sz w:val="22"/>
        </w:rPr>
      </w:pPr>
    </w:p>
    <w:p w:rsidR="00465E4B" w:rsidRDefault="00465E4B" w:rsidP="00D44DA2">
      <w:pPr>
        <w:pStyle w:val="Textoindependiente"/>
        <w:numPr>
          <w:ilvl w:val="0"/>
          <w:numId w:val="4"/>
        </w:numPr>
        <w:jc w:val="both"/>
        <w:rPr>
          <w:rFonts w:ascii="Arial" w:hAnsi="Arial" w:cs="Arial"/>
          <w:sz w:val="22"/>
        </w:rPr>
      </w:pPr>
      <w:r w:rsidRPr="009669E0">
        <w:rPr>
          <w:rFonts w:ascii="Arial" w:hAnsi="Arial" w:cs="Arial"/>
          <w:color w:val="0000FF"/>
          <w:sz w:val="22"/>
        </w:rPr>
        <w:t>Conclusiones</w:t>
      </w:r>
      <w:r>
        <w:rPr>
          <w:rFonts w:ascii="Arial" w:hAnsi="Arial" w:cs="Arial"/>
          <w:sz w:val="22"/>
        </w:rPr>
        <w:t>. Referid</w:t>
      </w:r>
      <w:r w:rsidR="0022047B">
        <w:rPr>
          <w:rFonts w:ascii="Arial" w:hAnsi="Arial" w:cs="Arial"/>
          <w:sz w:val="22"/>
        </w:rPr>
        <w:t>as a</w:t>
      </w:r>
      <w:r>
        <w:rPr>
          <w:rFonts w:ascii="Arial" w:hAnsi="Arial" w:cs="Arial"/>
          <w:sz w:val="22"/>
        </w:rPr>
        <w:t>l</w:t>
      </w:r>
      <w:r w:rsidR="0022047B">
        <w:rPr>
          <w:rFonts w:ascii="Arial" w:hAnsi="Arial" w:cs="Arial"/>
          <w:sz w:val="22"/>
        </w:rPr>
        <w:t xml:space="preserve"> cumplimiento de los </w:t>
      </w:r>
      <w:r>
        <w:rPr>
          <w:rFonts w:ascii="Arial" w:hAnsi="Arial" w:cs="Arial"/>
          <w:sz w:val="22"/>
        </w:rPr>
        <w:t xml:space="preserve">objetivos. </w:t>
      </w:r>
    </w:p>
    <w:p w:rsidR="00030337" w:rsidRDefault="00030337" w:rsidP="00030337">
      <w:pPr>
        <w:pStyle w:val="Textoindependiente"/>
        <w:ind w:left="720"/>
        <w:jc w:val="both"/>
        <w:rPr>
          <w:rFonts w:ascii="Arial" w:hAnsi="Arial" w:cs="Arial"/>
          <w:sz w:val="22"/>
        </w:rPr>
      </w:pPr>
    </w:p>
    <w:p w:rsidR="00465E4B" w:rsidRDefault="00465E4B" w:rsidP="00465E4B">
      <w:pPr>
        <w:pStyle w:val="Textoindependiente"/>
        <w:numPr>
          <w:ilvl w:val="0"/>
          <w:numId w:val="4"/>
        </w:numPr>
        <w:jc w:val="both"/>
        <w:rPr>
          <w:rFonts w:ascii="Arial" w:hAnsi="Arial" w:cs="Arial"/>
          <w:sz w:val="22"/>
        </w:rPr>
      </w:pPr>
      <w:r w:rsidRPr="009669E0">
        <w:rPr>
          <w:rFonts w:ascii="Arial" w:hAnsi="Arial" w:cs="Arial"/>
          <w:color w:val="0000FF"/>
          <w:sz w:val="22"/>
        </w:rPr>
        <w:t>Literatura citada</w:t>
      </w:r>
      <w:r>
        <w:rPr>
          <w:rFonts w:ascii="Arial" w:hAnsi="Arial" w:cs="Arial"/>
          <w:sz w:val="22"/>
        </w:rPr>
        <w:t xml:space="preserve">. Los libros o páginas web </w:t>
      </w:r>
      <w:r w:rsidR="00030337">
        <w:rPr>
          <w:rFonts w:ascii="Arial" w:hAnsi="Arial" w:cs="Arial"/>
          <w:sz w:val="22"/>
          <w:u w:val="single"/>
        </w:rPr>
        <w:t>citados</w:t>
      </w:r>
      <w:r w:rsidR="00250C4E">
        <w:rPr>
          <w:rFonts w:ascii="Arial" w:hAnsi="Arial" w:cs="Arial"/>
          <w:sz w:val="22"/>
          <w:u w:val="single"/>
        </w:rPr>
        <w:t xml:space="preserve"> </w:t>
      </w:r>
      <w:r>
        <w:rPr>
          <w:rFonts w:ascii="Arial" w:hAnsi="Arial" w:cs="Arial"/>
          <w:sz w:val="22"/>
          <w:u w:val="single"/>
        </w:rPr>
        <w:t>en el análisis de resultados</w:t>
      </w:r>
      <w:r w:rsidR="0099773E">
        <w:rPr>
          <w:rFonts w:ascii="Arial" w:hAnsi="Arial" w:cs="Arial"/>
          <w:sz w:val="22"/>
          <w:u w:val="single"/>
        </w:rPr>
        <w:t>,</w:t>
      </w:r>
      <w:r w:rsidR="0099773E" w:rsidRPr="0099773E">
        <w:rPr>
          <w:rFonts w:ascii="Arial" w:hAnsi="Arial" w:cs="Arial"/>
          <w:sz w:val="22"/>
        </w:rPr>
        <w:t xml:space="preserve"> </w:t>
      </w:r>
      <w:r w:rsidR="008457C1">
        <w:rPr>
          <w:rFonts w:ascii="Arial" w:hAnsi="Arial" w:cs="Arial"/>
          <w:sz w:val="22"/>
        </w:rPr>
        <w:t xml:space="preserve">como se ejemplifica en el inciso </w:t>
      </w:r>
      <w:r w:rsidR="00030337">
        <w:rPr>
          <w:rFonts w:ascii="Arial" w:hAnsi="Arial" w:cs="Arial"/>
          <w:sz w:val="22"/>
        </w:rPr>
        <w:t>d)</w:t>
      </w:r>
      <w:r w:rsidR="008457C1">
        <w:rPr>
          <w:rFonts w:ascii="Arial" w:hAnsi="Arial" w:cs="Arial"/>
          <w:sz w:val="22"/>
        </w:rPr>
        <w:t xml:space="preserve">. </w:t>
      </w:r>
    </w:p>
    <w:p w:rsidR="000A3E1F" w:rsidRDefault="000A3E1F" w:rsidP="000A3E1F">
      <w:pPr>
        <w:pStyle w:val="Textoindependiente"/>
        <w:ind w:left="360"/>
        <w:jc w:val="both"/>
        <w:rPr>
          <w:rFonts w:ascii="Arial" w:hAnsi="Arial" w:cs="Arial"/>
          <w:sz w:val="22"/>
        </w:rPr>
      </w:pPr>
    </w:p>
    <w:p w:rsidR="00E53244" w:rsidRDefault="00E53244" w:rsidP="00E53244">
      <w:pPr>
        <w:numPr>
          <w:ilvl w:val="0"/>
          <w:numId w:val="5"/>
        </w:numPr>
        <w:tabs>
          <w:tab w:val="num" w:pos="240"/>
        </w:tabs>
        <w:ind w:hanging="480"/>
        <w:jc w:val="both"/>
        <w:rPr>
          <w:rFonts w:ascii="Arial" w:hAnsi="Arial" w:cs="Arial"/>
          <w:sz w:val="22"/>
          <w:szCs w:val="22"/>
        </w:rPr>
      </w:pPr>
      <w:r w:rsidRPr="00E53244">
        <w:rPr>
          <w:rFonts w:ascii="Arial" w:hAnsi="Arial" w:cs="Arial"/>
          <w:sz w:val="22"/>
          <w:szCs w:val="22"/>
        </w:rPr>
        <w:t xml:space="preserve">La forma de citar los trabajos consultados es la siguiente: </w:t>
      </w:r>
    </w:p>
    <w:p w:rsidR="00543B77" w:rsidRPr="00E53244" w:rsidRDefault="00543B77" w:rsidP="00543B77">
      <w:pPr>
        <w:ind w:left="360"/>
        <w:jc w:val="both"/>
        <w:rPr>
          <w:rFonts w:ascii="Arial" w:hAnsi="Arial" w:cs="Arial"/>
          <w:sz w:val="22"/>
          <w:szCs w:val="22"/>
        </w:rPr>
      </w:pPr>
    </w:p>
    <w:p w:rsidR="00E53244" w:rsidRPr="00E53244" w:rsidRDefault="00E53244" w:rsidP="006E29BC">
      <w:pPr>
        <w:numPr>
          <w:ilvl w:val="1"/>
          <w:numId w:val="5"/>
        </w:numPr>
        <w:tabs>
          <w:tab w:val="num" w:pos="1080"/>
        </w:tabs>
        <w:jc w:val="both"/>
        <w:rPr>
          <w:rFonts w:ascii="Arial" w:hAnsi="Arial" w:cs="Arial"/>
          <w:sz w:val="22"/>
          <w:szCs w:val="22"/>
          <w:lang w:val="en-US"/>
        </w:rPr>
      </w:pPr>
      <w:r w:rsidRPr="00E53244">
        <w:rPr>
          <w:rFonts w:ascii="Arial" w:hAnsi="Arial" w:cs="Arial"/>
          <w:b/>
          <w:bCs/>
          <w:sz w:val="22"/>
          <w:szCs w:val="22"/>
        </w:rPr>
        <w:t>Artículo:</w:t>
      </w:r>
      <w:r w:rsidRPr="00E53244">
        <w:rPr>
          <w:rFonts w:ascii="Arial" w:hAnsi="Arial" w:cs="Arial"/>
          <w:sz w:val="22"/>
          <w:szCs w:val="22"/>
        </w:rPr>
        <w:t xml:space="preserve"> Nombre del(os) autor(es), comenzando con el apellido paterno seguido de las iniciales de los nombres (si se desea incluir el apellido materno, éste deberá estar unido por un guión al paterno). Año de la publicación. Título completo de la publicación (usando mayúsculas solamente cuando sea necesario gramaticalmente). Nombre de la revista en que apareció. Volumen (en negritas e itálicas) seguido por el número (si hay) entre paréntesis y, </w:t>
      </w:r>
      <w:r w:rsidRPr="00E53244">
        <w:rPr>
          <w:rFonts w:ascii="Arial" w:hAnsi="Arial" w:cs="Arial"/>
          <w:sz w:val="22"/>
          <w:szCs w:val="22"/>
        </w:rPr>
        <w:lastRenderedPageBreak/>
        <w:t xml:space="preserve">después de dos puntos las páginas de iniciación y conclusión del artículo separadas por un guión. </w:t>
      </w:r>
      <w:proofErr w:type="spellStart"/>
      <w:r w:rsidRPr="00E53244">
        <w:rPr>
          <w:rFonts w:ascii="Arial" w:hAnsi="Arial" w:cs="Arial"/>
          <w:sz w:val="22"/>
          <w:szCs w:val="22"/>
          <w:lang w:val="en-US"/>
        </w:rPr>
        <w:t>Ej</w:t>
      </w:r>
      <w:proofErr w:type="spellEnd"/>
      <w:r w:rsidRPr="00E53244">
        <w:rPr>
          <w:rFonts w:ascii="Arial" w:hAnsi="Arial" w:cs="Arial"/>
          <w:sz w:val="22"/>
          <w:szCs w:val="22"/>
          <w:lang w:val="en-US"/>
        </w:rPr>
        <w:t xml:space="preserve">: Albertson, A. C.; H. </w:t>
      </w:r>
      <w:proofErr w:type="spellStart"/>
      <w:r w:rsidRPr="00E53244">
        <w:rPr>
          <w:rFonts w:ascii="Arial" w:hAnsi="Arial" w:cs="Arial"/>
          <w:sz w:val="22"/>
          <w:szCs w:val="22"/>
          <w:lang w:val="en-US"/>
        </w:rPr>
        <w:t>Barenstedt</w:t>
      </w:r>
      <w:proofErr w:type="spellEnd"/>
      <w:r w:rsidRPr="00E53244">
        <w:rPr>
          <w:rFonts w:ascii="Arial" w:hAnsi="Arial" w:cs="Arial"/>
          <w:sz w:val="22"/>
          <w:szCs w:val="22"/>
          <w:lang w:val="en-US"/>
        </w:rPr>
        <w:t xml:space="preserve"> y S. </w:t>
      </w:r>
      <w:proofErr w:type="spellStart"/>
      <w:r w:rsidRPr="00E53244">
        <w:rPr>
          <w:rFonts w:ascii="Arial" w:hAnsi="Arial" w:cs="Arial"/>
          <w:sz w:val="22"/>
          <w:szCs w:val="22"/>
          <w:lang w:val="en-US"/>
        </w:rPr>
        <w:t>Karlsson</w:t>
      </w:r>
      <w:proofErr w:type="spellEnd"/>
      <w:r w:rsidRPr="00E53244">
        <w:rPr>
          <w:rFonts w:ascii="Arial" w:hAnsi="Arial" w:cs="Arial"/>
          <w:sz w:val="22"/>
          <w:szCs w:val="22"/>
          <w:lang w:val="en-US"/>
        </w:rPr>
        <w:t xml:space="preserve">. 1994. Degradation and enhanced environmentally degradable polyethylene in biological aqueous medium. Journal of applied polymer science: </w:t>
      </w:r>
      <w:r w:rsidRPr="006E29BC">
        <w:rPr>
          <w:rFonts w:ascii="Arial" w:hAnsi="Arial" w:cs="Arial"/>
          <w:b/>
          <w:i/>
          <w:sz w:val="22"/>
          <w:szCs w:val="22"/>
          <w:lang w:val="en-US"/>
        </w:rPr>
        <w:t>51</w:t>
      </w:r>
      <w:r w:rsidRPr="00E53244">
        <w:rPr>
          <w:rFonts w:ascii="Arial" w:hAnsi="Arial" w:cs="Arial"/>
          <w:sz w:val="22"/>
          <w:szCs w:val="22"/>
          <w:lang w:val="en-US"/>
        </w:rPr>
        <w:t>:1097-1105</w:t>
      </w:r>
    </w:p>
    <w:p w:rsidR="00E53244" w:rsidRP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t xml:space="preserve">Libros: </w:t>
      </w:r>
      <w:r w:rsidRPr="00E53244">
        <w:rPr>
          <w:rFonts w:ascii="Arial" w:hAnsi="Arial" w:cs="Arial"/>
          <w:bCs/>
          <w:sz w:val="22"/>
          <w:szCs w:val="22"/>
        </w:rPr>
        <w:t xml:space="preserve">De la misma forma para citar artículos, primero se escribe el nombre del(os) autor(es) y después el año de publicación. A continuación el título del libro en negritas e itálicas. Después debe indicarse la casa editorial. Posteriormente, la ciudad y país de edición, separados por una coma. Finalmente, la o las páginas que fueron consultadas. (P. 25 si fue solamente una o Pp.237-242 si fueron varias).Ejemplo: </w:t>
      </w:r>
      <w:proofErr w:type="spellStart"/>
      <w:r w:rsidRPr="00E53244">
        <w:rPr>
          <w:rFonts w:ascii="Arial" w:hAnsi="Arial" w:cs="Arial"/>
          <w:bCs/>
          <w:sz w:val="22"/>
          <w:szCs w:val="22"/>
        </w:rPr>
        <w:t>Soker</w:t>
      </w:r>
      <w:proofErr w:type="spellEnd"/>
      <w:r w:rsidRPr="00E53244">
        <w:rPr>
          <w:rFonts w:ascii="Arial" w:hAnsi="Arial" w:cs="Arial"/>
          <w:bCs/>
          <w:sz w:val="22"/>
          <w:szCs w:val="22"/>
        </w:rPr>
        <w:t xml:space="preserve">, M. S., Stone, R. </w:t>
      </w:r>
      <w:proofErr w:type="spellStart"/>
      <w:r w:rsidRPr="00E53244">
        <w:rPr>
          <w:rFonts w:ascii="Arial" w:hAnsi="Arial" w:cs="Arial"/>
          <w:bCs/>
          <w:sz w:val="22"/>
          <w:szCs w:val="22"/>
        </w:rPr>
        <w:t>Seager</w:t>
      </w:r>
      <w:proofErr w:type="spellEnd"/>
      <w:r w:rsidRPr="00E53244">
        <w:rPr>
          <w:rFonts w:ascii="Arial" w:hAnsi="Arial" w:cs="Arial"/>
          <w:bCs/>
          <w:sz w:val="22"/>
          <w:szCs w:val="22"/>
        </w:rPr>
        <w:t xml:space="preserve">, S. L. 1981. </w:t>
      </w:r>
      <w:r w:rsidRPr="00704BD8">
        <w:rPr>
          <w:rFonts w:ascii="Arial" w:hAnsi="Arial" w:cs="Arial"/>
          <w:b/>
          <w:bCs/>
          <w:i/>
          <w:sz w:val="22"/>
          <w:szCs w:val="22"/>
        </w:rPr>
        <w:t>Química ambiental; contaminación del aire y del agua.</w:t>
      </w:r>
      <w:r w:rsidRPr="00E53244">
        <w:rPr>
          <w:rFonts w:ascii="Arial" w:hAnsi="Arial" w:cs="Arial"/>
          <w:bCs/>
          <w:sz w:val="22"/>
          <w:szCs w:val="22"/>
        </w:rPr>
        <w:t xml:space="preserve"> Ed. </w:t>
      </w:r>
      <w:proofErr w:type="spellStart"/>
      <w:r w:rsidRPr="00E53244">
        <w:rPr>
          <w:rFonts w:ascii="Arial" w:hAnsi="Arial" w:cs="Arial"/>
          <w:bCs/>
          <w:sz w:val="22"/>
          <w:szCs w:val="22"/>
        </w:rPr>
        <w:t>Blume</w:t>
      </w:r>
      <w:proofErr w:type="spellEnd"/>
      <w:r w:rsidRPr="00E53244">
        <w:rPr>
          <w:rFonts w:ascii="Arial" w:hAnsi="Arial" w:cs="Arial"/>
          <w:bCs/>
          <w:sz w:val="22"/>
          <w:szCs w:val="22"/>
        </w:rPr>
        <w:t>. Barcelona, España. P. 230.</w:t>
      </w:r>
    </w:p>
    <w:p w:rsid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t>Tesis</w:t>
      </w:r>
      <w:r w:rsidRPr="00E53244">
        <w:rPr>
          <w:rFonts w:ascii="Arial" w:hAnsi="Arial" w:cs="Arial"/>
          <w:bCs/>
          <w:sz w:val="22"/>
          <w:szCs w:val="22"/>
        </w:rPr>
        <w:t>. Si s</w:t>
      </w:r>
      <w:r>
        <w:rPr>
          <w:rFonts w:ascii="Arial" w:hAnsi="Arial" w:cs="Arial"/>
          <w:bCs/>
          <w:sz w:val="22"/>
          <w:szCs w:val="22"/>
        </w:rPr>
        <w:t>e citan tesis, se escribe primer</w:t>
      </w:r>
      <w:r w:rsidRPr="00E53244">
        <w:rPr>
          <w:rFonts w:ascii="Arial" w:hAnsi="Arial" w:cs="Arial"/>
          <w:bCs/>
          <w:sz w:val="22"/>
          <w:szCs w:val="22"/>
        </w:rPr>
        <w:t>o el nombre del autor, el año. Título de la tesis, a continuación se indica que se trata de una Tesis y posteriormente, la institución en la cual se presentó el trabajo. Ejemplo: López-Pérez, R. 1994. Uso de un programa computarizado para determinar propiedades termodinámicas. Tesis profesional. UNAM, Facultad de Química. México D.</w:t>
      </w:r>
      <w:r>
        <w:rPr>
          <w:rFonts w:ascii="Arial" w:hAnsi="Arial" w:cs="Arial"/>
          <w:bCs/>
          <w:sz w:val="22"/>
          <w:szCs w:val="22"/>
        </w:rPr>
        <w:t xml:space="preserve"> </w:t>
      </w:r>
      <w:r w:rsidRPr="00E53244">
        <w:rPr>
          <w:rFonts w:ascii="Arial" w:hAnsi="Arial" w:cs="Arial"/>
          <w:bCs/>
          <w:sz w:val="22"/>
          <w:szCs w:val="22"/>
        </w:rPr>
        <w:t xml:space="preserve">F. México. </w:t>
      </w:r>
    </w:p>
    <w:p w:rsidR="00E53244" w:rsidRPr="00E53244" w:rsidRDefault="00E53244" w:rsidP="006E29BC">
      <w:pPr>
        <w:numPr>
          <w:ilvl w:val="1"/>
          <w:numId w:val="5"/>
        </w:numPr>
        <w:tabs>
          <w:tab w:val="num" w:pos="1080"/>
        </w:tabs>
        <w:jc w:val="both"/>
      </w:pPr>
      <w:r w:rsidRPr="00E53244">
        <w:rPr>
          <w:rFonts w:ascii="Arial" w:hAnsi="Arial" w:cs="Arial"/>
          <w:b/>
          <w:bCs/>
          <w:sz w:val="22"/>
          <w:szCs w:val="22"/>
        </w:rPr>
        <w:t>Internet.</w:t>
      </w:r>
      <w:r>
        <w:rPr>
          <w:rFonts w:ascii="Arial" w:hAnsi="Arial" w:cs="Arial"/>
          <w:b/>
          <w:bCs/>
          <w:sz w:val="22"/>
          <w:szCs w:val="22"/>
        </w:rPr>
        <w:t xml:space="preserve"> </w:t>
      </w:r>
      <w:r w:rsidRPr="00E53244">
        <w:rPr>
          <w:rFonts w:ascii="Arial" w:hAnsi="Arial" w:cs="Arial"/>
          <w:bCs/>
          <w:sz w:val="22"/>
          <w:szCs w:val="22"/>
        </w:rPr>
        <w:t xml:space="preserve">Si la cita proviene de las redes internacionales se pondrá el autor (si existe) o la palabra Anónimo, y la “dirección” como puede ser consultada: </w:t>
      </w:r>
      <w:r>
        <w:rPr>
          <w:rFonts w:ascii="Arial" w:hAnsi="Arial" w:cs="Arial"/>
          <w:bCs/>
          <w:sz w:val="22"/>
          <w:szCs w:val="22"/>
        </w:rPr>
        <w:t xml:space="preserve">Sullivan, J. (1994). </w:t>
      </w:r>
      <w:hyperlink r:id="rId9" w:history="1">
        <w:r w:rsidRPr="00E53244">
          <w:rPr>
            <w:rStyle w:val="Hipervnculo"/>
            <w:color w:val="auto"/>
          </w:rPr>
          <w:t>http://www.cellsalive.com/index.htm</w:t>
        </w:r>
      </w:hyperlink>
      <w:r w:rsidR="00543B77">
        <w:t xml:space="preserve">  </w:t>
      </w:r>
      <w:r w:rsidR="00543B77">
        <w:rPr>
          <w:rFonts w:ascii="Arial" w:hAnsi="Arial" w:cs="Arial"/>
          <w:bCs/>
          <w:sz w:val="22"/>
          <w:szCs w:val="22"/>
        </w:rPr>
        <w:t xml:space="preserve">Al final de la cita escribir: Consultado por última vez y a continuación </w:t>
      </w:r>
      <w:r w:rsidR="00543B77" w:rsidRPr="00E53244">
        <w:rPr>
          <w:rFonts w:ascii="Arial" w:hAnsi="Arial" w:cs="Arial"/>
          <w:bCs/>
          <w:sz w:val="22"/>
          <w:szCs w:val="22"/>
        </w:rPr>
        <w:t>l</w:t>
      </w:r>
      <w:r w:rsidR="00543B77">
        <w:rPr>
          <w:rFonts w:ascii="Arial" w:hAnsi="Arial" w:cs="Arial"/>
          <w:bCs/>
          <w:sz w:val="22"/>
          <w:szCs w:val="22"/>
        </w:rPr>
        <w:t>a fecha (día, mes y</w:t>
      </w:r>
      <w:r w:rsidR="00543B77" w:rsidRPr="00E53244">
        <w:rPr>
          <w:rFonts w:ascii="Arial" w:hAnsi="Arial" w:cs="Arial"/>
          <w:bCs/>
          <w:sz w:val="22"/>
          <w:szCs w:val="22"/>
        </w:rPr>
        <w:t xml:space="preserve"> año</w:t>
      </w:r>
      <w:r w:rsidR="00543B77">
        <w:rPr>
          <w:rFonts w:ascii="Arial" w:hAnsi="Arial" w:cs="Arial"/>
          <w:bCs/>
          <w:sz w:val="22"/>
          <w:szCs w:val="22"/>
        </w:rPr>
        <w:t>)</w:t>
      </w:r>
      <w:r w:rsidR="00543B77" w:rsidRPr="00E53244">
        <w:rPr>
          <w:rFonts w:ascii="Arial" w:hAnsi="Arial" w:cs="Arial"/>
          <w:bCs/>
          <w:sz w:val="22"/>
          <w:szCs w:val="22"/>
        </w:rPr>
        <w:t xml:space="preserve"> de consulta</w:t>
      </w:r>
    </w:p>
    <w:p w:rsidR="00E53244" w:rsidRDefault="00E53244" w:rsidP="00E53244"/>
    <w:p w:rsidR="008E5B33" w:rsidRPr="00AF69A9" w:rsidRDefault="008E5B33" w:rsidP="008E5B33">
      <w:pPr>
        <w:numPr>
          <w:ilvl w:val="0"/>
          <w:numId w:val="5"/>
        </w:numPr>
        <w:jc w:val="both"/>
        <w:rPr>
          <w:rFonts w:ascii="Arial" w:hAnsi="Arial" w:cs="Arial"/>
          <w:bCs/>
          <w:sz w:val="22"/>
          <w:szCs w:val="22"/>
        </w:rPr>
      </w:pPr>
      <w:r w:rsidRPr="00AF69A9">
        <w:rPr>
          <w:rFonts w:ascii="Arial" w:hAnsi="Arial" w:cs="Arial"/>
          <w:bCs/>
          <w:sz w:val="22"/>
          <w:szCs w:val="22"/>
        </w:rPr>
        <w:t xml:space="preserve">Otra forma </w:t>
      </w:r>
      <w:r>
        <w:rPr>
          <w:rFonts w:ascii="Arial" w:hAnsi="Arial" w:cs="Arial"/>
          <w:bCs/>
          <w:sz w:val="22"/>
          <w:szCs w:val="22"/>
        </w:rPr>
        <w:t xml:space="preserve">de reportar la bibliografía es utilizar las herramientas de la computadora. En la versión de office 2010 en la pestaña </w:t>
      </w:r>
      <w:r w:rsidRPr="00AF69A9">
        <w:rPr>
          <w:rFonts w:ascii="Arial" w:hAnsi="Arial" w:cs="Arial"/>
          <w:bCs/>
          <w:color w:val="FF0000"/>
          <w:sz w:val="22"/>
          <w:szCs w:val="22"/>
        </w:rPr>
        <w:t>Referencias</w:t>
      </w:r>
      <w:r>
        <w:rPr>
          <w:rFonts w:ascii="Arial" w:hAnsi="Arial" w:cs="Arial"/>
          <w:bCs/>
          <w:sz w:val="22"/>
          <w:szCs w:val="22"/>
        </w:rPr>
        <w:t xml:space="preserve"> Seleccionar el </w:t>
      </w:r>
      <w:r w:rsidRPr="00B63E18">
        <w:rPr>
          <w:rFonts w:ascii="Arial" w:hAnsi="Arial" w:cs="Arial"/>
          <w:bCs/>
          <w:color w:val="FF0000"/>
          <w:sz w:val="22"/>
          <w:szCs w:val="22"/>
        </w:rPr>
        <w:t>estilo</w:t>
      </w:r>
      <w:r>
        <w:rPr>
          <w:rFonts w:ascii="Arial" w:hAnsi="Arial" w:cs="Arial"/>
          <w:bCs/>
          <w:sz w:val="22"/>
          <w:szCs w:val="22"/>
        </w:rPr>
        <w:t xml:space="preserve"> APA 5ª Ed.  Luego </w:t>
      </w:r>
      <w:r w:rsidRPr="00B63E18">
        <w:rPr>
          <w:rFonts w:ascii="Arial" w:hAnsi="Arial" w:cs="Arial"/>
          <w:bCs/>
          <w:color w:val="FF0000"/>
          <w:sz w:val="22"/>
          <w:szCs w:val="22"/>
        </w:rPr>
        <w:t>Insertar Cita</w:t>
      </w:r>
      <w:r>
        <w:rPr>
          <w:rFonts w:ascii="Arial" w:hAnsi="Arial" w:cs="Arial"/>
          <w:bCs/>
          <w:sz w:val="22"/>
          <w:szCs w:val="22"/>
        </w:rPr>
        <w:t xml:space="preserve"> ahí deben seleccionar el tipo de fuente (libro, tesis, etc.) y después llenar los campos con la información solicitada. Finalmente guardar e insertar la cita en la sección de literatura. </w:t>
      </w:r>
    </w:p>
    <w:p w:rsidR="00E53244" w:rsidRDefault="00E53244" w:rsidP="00E53244"/>
    <w:p w:rsidR="006E29BC" w:rsidRDefault="00716247" w:rsidP="006E29BC">
      <w:pPr>
        <w:pStyle w:val="Textoindependiente"/>
        <w:numPr>
          <w:ilvl w:val="0"/>
          <w:numId w:val="4"/>
        </w:numPr>
        <w:jc w:val="both"/>
        <w:rPr>
          <w:rFonts w:ascii="Arial" w:hAnsi="Arial" w:cs="Arial"/>
          <w:sz w:val="22"/>
        </w:rPr>
      </w:pPr>
      <w:r w:rsidRPr="00303B1E">
        <w:rPr>
          <w:rFonts w:ascii="Arial" w:hAnsi="Arial" w:cs="Arial"/>
          <w:color w:val="0000FF"/>
          <w:sz w:val="22"/>
        </w:rPr>
        <w:t>Firma d</w:t>
      </w:r>
      <w:r w:rsidR="006E29BC" w:rsidRPr="00303B1E">
        <w:rPr>
          <w:rFonts w:ascii="Arial" w:hAnsi="Arial" w:cs="Arial"/>
          <w:color w:val="0000FF"/>
          <w:sz w:val="22"/>
        </w:rPr>
        <w:t>e los integrantes del equipo.</w:t>
      </w:r>
      <w:r w:rsidR="006E29BC">
        <w:rPr>
          <w:rFonts w:ascii="Arial" w:hAnsi="Arial" w:cs="Arial"/>
          <w:sz w:val="22"/>
        </w:rPr>
        <w:t xml:space="preserve"> Esto demuestra que ambos están de acue</w:t>
      </w:r>
      <w:r>
        <w:rPr>
          <w:rFonts w:ascii="Arial" w:hAnsi="Arial" w:cs="Arial"/>
          <w:sz w:val="22"/>
        </w:rPr>
        <w:t>rdo con la información escrita</w:t>
      </w:r>
      <w:r w:rsidR="003C5187">
        <w:rPr>
          <w:rFonts w:ascii="Arial" w:hAnsi="Arial" w:cs="Arial"/>
          <w:sz w:val="22"/>
        </w:rPr>
        <w:t xml:space="preserve">, por lo cual </w:t>
      </w:r>
      <w:r w:rsidR="003C5187" w:rsidRPr="0016759F">
        <w:rPr>
          <w:rFonts w:ascii="Arial" w:hAnsi="Arial" w:cs="Arial"/>
          <w:b/>
          <w:sz w:val="22"/>
        </w:rPr>
        <w:t>NO</w:t>
      </w:r>
      <w:r w:rsidR="003C5187">
        <w:rPr>
          <w:rFonts w:ascii="Arial" w:hAnsi="Arial" w:cs="Arial"/>
          <w:sz w:val="22"/>
        </w:rPr>
        <w:t xml:space="preserve"> se aceptarán inconformidades al respecto. </w:t>
      </w:r>
    </w:p>
    <w:p w:rsidR="00E53244" w:rsidRPr="00E53244" w:rsidRDefault="00E53244" w:rsidP="00465E4B">
      <w:pPr>
        <w:pStyle w:val="Textoindependiente"/>
        <w:jc w:val="both"/>
        <w:rPr>
          <w:rFonts w:ascii="Arial" w:hAnsi="Arial" w:cs="Arial"/>
          <w:sz w:val="22"/>
          <w:szCs w:val="22"/>
        </w:rPr>
      </w:pPr>
    </w:p>
    <w:p w:rsidR="008E5B33" w:rsidRDefault="008E5B33" w:rsidP="008E5B33">
      <w:pPr>
        <w:pStyle w:val="Textoindependiente"/>
        <w:jc w:val="both"/>
        <w:rPr>
          <w:rFonts w:ascii="Arial" w:hAnsi="Arial" w:cs="Arial"/>
          <w:sz w:val="22"/>
        </w:rPr>
      </w:pPr>
    </w:p>
    <w:p w:rsidR="00465E4B" w:rsidRDefault="00030337" w:rsidP="00465E4B">
      <w:pPr>
        <w:pStyle w:val="Textoindependiente"/>
        <w:jc w:val="both"/>
        <w:rPr>
          <w:rFonts w:ascii="Arial" w:hAnsi="Arial" w:cs="Arial"/>
          <w:sz w:val="22"/>
        </w:rPr>
      </w:pPr>
      <w:r>
        <w:rPr>
          <w:rFonts w:ascii="Arial" w:hAnsi="Arial" w:cs="Arial"/>
          <w:sz w:val="22"/>
        </w:rPr>
        <w:t xml:space="preserve">El informe se entrega </w:t>
      </w:r>
      <w:r w:rsidR="00E94B67" w:rsidRPr="00A20F83">
        <w:rPr>
          <w:rFonts w:ascii="Arial" w:hAnsi="Arial" w:cs="Arial"/>
          <w:b/>
          <w:sz w:val="22"/>
        </w:rPr>
        <w:t>al</w:t>
      </w:r>
      <w:r w:rsidRPr="00A20F83">
        <w:rPr>
          <w:rFonts w:ascii="Arial" w:hAnsi="Arial" w:cs="Arial"/>
          <w:b/>
          <w:sz w:val="22"/>
        </w:rPr>
        <w:t xml:space="preserve"> inicio de la clase</w:t>
      </w:r>
      <w:r>
        <w:rPr>
          <w:rFonts w:ascii="Arial" w:hAnsi="Arial" w:cs="Arial"/>
          <w:sz w:val="22"/>
        </w:rPr>
        <w:t xml:space="preserve">, no se recibirán después de las </w:t>
      </w:r>
      <w:r w:rsidRPr="00A20F83">
        <w:rPr>
          <w:rFonts w:ascii="Arial" w:hAnsi="Arial" w:cs="Arial"/>
          <w:b/>
          <w:color w:val="FF0000"/>
          <w:sz w:val="22"/>
        </w:rPr>
        <w:t>11:15</w:t>
      </w:r>
      <w:r>
        <w:rPr>
          <w:rFonts w:ascii="Arial" w:hAnsi="Arial" w:cs="Arial"/>
          <w:sz w:val="22"/>
        </w:rPr>
        <w:t xml:space="preserve">. </w:t>
      </w:r>
    </w:p>
    <w:p w:rsidR="00F67CBD" w:rsidRDefault="00F67CBD">
      <w:pPr>
        <w:rPr>
          <w:lang w:val="es-ES"/>
        </w:rPr>
      </w:pPr>
    </w:p>
    <w:p w:rsidR="008E5B33" w:rsidRPr="007F3753" w:rsidRDefault="008E5B33" w:rsidP="008E5B33">
      <w:pPr>
        <w:pStyle w:val="Sinespaciado"/>
        <w:jc w:val="center"/>
        <w:rPr>
          <w:rFonts w:ascii="Arial" w:hAnsi="Arial" w:cs="Arial"/>
          <w:b/>
          <w:sz w:val="28"/>
          <w:szCs w:val="28"/>
          <w:lang w:val="es-ES"/>
        </w:rPr>
      </w:pPr>
      <w:r w:rsidRPr="007F3753">
        <w:rPr>
          <w:rFonts w:ascii="Arial" w:hAnsi="Arial" w:cs="Arial"/>
          <w:b/>
          <w:sz w:val="28"/>
          <w:szCs w:val="28"/>
          <w:lang w:val="es-ES"/>
        </w:rPr>
        <w:t>Criterios de evaluación</w:t>
      </w:r>
    </w:p>
    <w:p w:rsidR="008E5B33" w:rsidRDefault="008E5B33" w:rsidP="008E5B33">
      <w:pPr>
        <w:pStyle w:val="Sinespaciado"/>
        <w:rPr>
          <w:rFonts w:ascii="Arial" w:hAnsi="Arial" w:cs="Arial"/>
          <w:lang w:val="es-ES"/>
        </w:rPr>
      </w:pPr>
      <w:bookmarkStart w:id="0" w:name="_GoBack"/>
      <w:bookmarkEnd w:id="0"/>
    </w:p>
    <w:p w:rsidR="008E5B33" w:rsidRDefault="008E5B33" w:rsidP="008E5B33">
      <w:pPr>
        <w:pStyle w:val="Sinespaciado"/>
        <w:rPr>
          <w:rFonts w:ascii="Arial" w:hAnsi="Arial" w:cs="Arial"/>
          <w:sz w:val="22"/>
          <w:szCs w:val="22"/>
          <w:lang w:val="es-ES"/>
        </w:rPr>
      </w:pPr>
      <w:r w:rsidRPr="007F3753">
        <w:rPr>
          <w:rFonts w:ascii="Arial" w:hAnsi="Arial" w:cs="Arial"/>
          <w:sz w:val="22"/>
          <w:szCs w:val="22"/>
          <w:lang w:val="es-ES"/>
        </w:rPr>
        <w:t>Para la evaluación del reporte se tomarán en c</w:t>
      </w:r>
      <w:r>
        <w:rPr>
          <w:rFonts w:ascii="Arial" w:hAnsi="Arial" w:cs="Arial"/>
          <w:sz w:val="22"/>
          <w:szCs w:val="22"/>
          <w:lang w:val="es-ES"/>
        </w:rPr>
        <w:t>uenta los siguientes criterios:</w:t>
      </w:r>
    </w:p>
    <w:p w:rsidR="008E5B33" w:rsidRDefault="008E5B33" w:rsidP="008E5B33">
      <w:pPr>
        <w:pStyle w:val="Sinespaciado"/>
        <w:rPr>
          <w:rFonts w:ascii="Arial" w:hAnsi="Arial" w:cs="Arial"/>
          <w:sz w:val="22"/>
          <w:szCs w:val="22"/>
          <w:lang w:val="es-ES"/>
        </w:rPr>
      </w:pP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 xml:space="preserve">Inclusión de todos los puntos mencionados anteriormente. </w:t>
      </w: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Enunciación de los objetivos que realmente se cumplen con la práctica.</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Presentación de resultados completos. </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Análisis o Discusión de resultados. Como se mencionó anteriormente esta sección no es la repetición de los resultados o la descripción de los mismos, de modo que si esta es la única información presentada, la calificación de este rubro será de cero puntos. Si falta la comparación de los resultados obtenidos experimentalmente con la literatura tampoco será evaluada esta sección. </w:t>
      </w:r>
    </w:p>
    <w:p w:rsidR="008E5B33" w:rsidRDefault="00D7774F" w:rsidP="008E5B33">
      <w:pPr>
        <w:pStyle w:val="Sinespaciado"/>
        <w:ind w:left="720"/>
        <w:jc w:val="both"/>
        <w:rPr>
          <w:rFonts w:ascii="Arial" w:hAnsi="Arial" w:cs="Arial"/>
          <w:sz w:val="22"/>
          <w:szCs w:val="22"/>
          <w:lang w:val="es-ES"/>
        </w:rPr>
      </w:pPr>
      <w:r>
        <w:rPr>
          <w:rFonts w:ascii="Arial" w:hAnsi="Arial" w:cs="Arial"/>
          <w:sz w:val="22"/>
          <w:szCs w:val="22"/>
          <w:lang w:val="es-ES"/>
        </w:rPr>
        <w:t>Otro</w:t>
      </w:r>
      <w:r w:rsidR="008E5B33">
        <w:rPr>
          <w:rFonts w:ascii="Arial" w:hAnsi="Arial" w:cs="Arial"/>
          <w:sz w:val="22"/>
          <w:szCs w:val="22"/>
          <w:lang w:val="es-ES"/>
        </w:rPr>
        <w:t xml:space="preserve"> punto importante es la calidad (no cantidad), pertinencia y veracidad de la información presentada. </w:t>
      </w:r>
    </w:p>
    <w:p w:rsidR="008E5B33" w:rsidRDefault="008E5B33" w:rsidP="00E94B67">
      <w:pPr>
        <w:pStyle w:val="Sinespaciado"/>
        <w:numPr>
          <w:ilvl w:val="0"/>
          <w:numId w:val="12"/>
        </w:numPr>
        <w:jc w:val="both"/>
        <w:rPr>
          <w:rFonts w:ascii="Arial" w:hAnsi="Arial" w:cs="Arial"/>
          <w:sz w:val="22"/>
          <w:szCs w:val="22"/>
          <w:lang w:val="es-ES"/>
        </w:rPr>
      </w:pPr>
      <w:r w:rsidRPr="00E94B67">
        <w:rPr>
          <w:rFonts w:ascii="Arial" w:hAnsi="Arial" w:cs="Arial"/>
          <w:sz w:val="22"/>
          <w:szCs w:val="22"/>
          <w:lang w:val="es-ES"/>
        </w:rPr>
        <w:t xml:space="preserve">Conclusiones. Pertinencia de las mismas. Si constituyen la repetición de los resultados o del análisis </w:t>
      </w:r>
      <w:r w:rsidR="000445CA" w:rsidRPr="00E94B67">
        <w:rPr>
          <w:rFonts w:ascii="Arial" w:hAnsi="Arial" w:cs="Arial"/>
          <w:sz w:val="22"/>
          <w:szCs w:val="22"/>
          <w:lang w:val="es-ES"/>
        </w:rPr>
        <w:t>se asignarán</w:t>
      </w:r>
      <w:r w:rsidRPr="00E94B67">
        <w:rPr>
          <w:rFonts w:ascii="Arial" w:hAnsi="Arial" w:cs="Arial"/>
          <w:sz w:val="22"/>
          <w:szCs w:val="22"/>
          <w:lang w:val="es-ES"/>
        </w:rPr>
        <w:t xml:space="preserve"> cero puntos. </w:t>
      </w:r>
    </w:p>
    <w:sectPr w:rsidR="008E5B33" w:rsidSect="00CE58A2">
      <w:headerReference w:type="default" r:id="rId10"/>
      <w:pgSz w:w="12242" w:h="15842" w:code="1"/>
      <w:pgMar w:top="1134" w:right="1134" w:bottom="1134" w:left="1134"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13" w:rsidRDefault="00DC3F13">
      <w:r>
        <w:separator/>
      </w:r>
    </w:p>
  </w:endnote>
  <w:endnote w:type="continuationSeparator" w:id="0">
    <w:p w:rsidR="00DC3F13" w:rsidRDefault="00DC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13" w:rsidRDefault="00DC3F13">
      <w:r>
        <w:separator/>
      </w:r>
    </w:p>
  </w:footnote>
  <w:footnote w:type="continuationSeparator" w:id="0">
    <w:p w:rsidR="00DC3F13" w:rsidRDefault="00DC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33"/>
      <w:gridCol w:w="1271"/>
    </w:tblGrid>
    <w:tr w:rsidR="00283BED" w:rsidTr="00283BED">
      <w:trPr>
        <w:trHeight w:val="288"/>
      </w:trPr>
      <w:tc>
        <w:tcPr>
          <w:tcW w:w="7765" w:type="dxa"/>
        </w:tcPr>
        <w:p w:rsidR="00283BED" w:rsidRPr="00283BED" w:rsidRDefault="00283BED" w:rsidP="000B505B">
          <w:pPr>
            <w:pStyle w:val="Encabezado"/>
            <w:jc w:val="center"/>
            <w:rPr>
              <w:rFonts w:ascii="Cambria" w:hAnsi="Cambria"/>
            </w:rPr>
          </w:pPr>
          <w:r w:rsidRPr="00283BED">
            <w:rPr>
              <w:rFonts w:ascii="Cambria" w:hAnsi="Cambria"/>
            </w:rPr>
            <w:t xml:space="preserve">FORMATO DE REPORTES  Grupo 08.                                              </w:t>
          </w:r>
          <w:r>
            <w:rPr>
              <w:rFonts w:ascii="Cambria" w:hAnsi="Cambria"/>
            </w:rPr>
            <w:t xml:space="preserve">                                      </w:t>
          </w:r>
          <w:r w:rsidRPr="00283BED">
            <w:rPr>
              <w:rFonts w:ascii="Cambria" w:hAnsi="Cambria"/>
            </w:rPr>
            <w:t xml:space="preserve">Profesoras: </w:t>
          </w:r>
          <w:r w:rsidR="00BC53C8">
            <w:rPr>
              <w:rFonts w:ascii="Cambria" w:hAnsi="Cambria"/>
            </w:rPr>
            <w:t xml:space="preserve">Ma. </w:t>
          </w:r>
          <w:proofErr w:type="gramStart"/>
          <w:r w:rsidR="00BC53C8">
            <w:rPr>
              <w:rFonts w:ascii="Cambria" w:hAnsi="Cambria"/>
            </w:rPr>
            <w:t>de</w:t>
          </w:r>
          <w:r w:rsidR="00BC53C8" w:rsidRPr="00283BED">
            <w:rPr>
              <w:rFonts w:ascii="Cambria" w:hAnsi="Cambria"/>
            </w:rPr>
            <w:t>l</w:t>
          </w:r>
          <w:proofErr w:type="gramEnd"/>
          <w:r w:rsidR="00BC53C8">
            <w:rPr>
              <w:rFonts w:ascii="Cambria" w:hAnsi="Cambria"/>
            </w:rPr>
            <w:t xml:space="preserve"> </w:t>
          </w:r>
          <w:r w:rsidR="00BC53C8" w:rsidRPr="00283BED">
            <w:rPr>
              <w:rFonts w:ascii="Cambria" w:hAnsi="Cambria"/>
            </w:rPr>
            <w:t xml:space="preserve">Carmen Urzúa Hernández </w:t>
          </w:r>
          <w:r w:rsidR="00BC53C8">
            <w:rPr>
              <w:rFonts w:ascii="Cambria" w:hAnsi="Cambria"/>
            </w:rPr>
            <w:t xml:space="preserve">y </w:t>
          </w:r>
          <w:r w:rsidR="000B505B">
            <w:rPr>
              <w:rFonts w:ascii="Cambria" w:hAnsi="Cambria"/>
            </w:rPr>
            <w:t>Genaro Jiménez Reyes</w:t>
          </w:r>
          <w:r w:rsidR="00BC53C8">
            <w:rPr>
              <w:rFonts w:ascii="Cambria" w:hAnsi="Cambria"/>
            </w:rPr>
            <w:t>.</w:t>
          </w:r>
        </w:p>
      </w:tc>
      <w:tc>
        <w:tcPr>
          <w:tcW w:w="1105" w:type="dxa"/>
        </w:tcPr>
        <w:p w:rsidR="00283BED" w:rsidRPr="00A75E87" w:rsidRDefault="00283BED" w:rsidP="000B505B">
          <w:pPr>
            <w:pStyle w:val="Encabezado"/>
            <w:rPr>
              <w:rFonts w:ascii="Cambria" w:hAnsi="Cambria"/>
              <w:b/>
              <w:bCs/>
              <w:color w:val="4F81BD"/>
              <w:sz w:val="28"/>
              <w:szCs w:val="28"/>
            </w:rPr>
          </w:pPr>
          <w:r w:rsidRPr="00A75E87">
            <w:rPr>
              <w:rFonts w:ascii="Cambria" w:hAnsi="Cambria"/>
              <w:b/>
              <w:bCs/>
              <w:sz w:val="28"/>
              <w:szCs w:val="28"/>
            </w:rPr>
            <w:t>201</w:t>
          </w:r>
          <w:r w:rsidR="0078203F">
            <w:rPr>
              <w:rFonts w:ascii="Cambria" w:hAnsi="Cambria"/>
              <w:b/>
              <w:bCs/>
              <w:sz w:val="28"/>
              <w:szCs w:val="28"/>
            </w:rPr>
            <w:t>5</w:t>
          </w:r>
          <w:r w:rsidRPr="00A75E87">
            <w:rPr>
              <w:rFonts w:ascii="Cambria" w:hAnsi="Cambria"/>
              <w:b/>
              <w:bCs/>
              <w:sz w:val="28"/>
              <w:szCs w:val="28"/>
            </w:rPr>
            <w:t>-</w:t>
          </w:r>
          <w:r w:rsidR="000B505B">
            <w:rPr>
              <w:rFonts w:ascii="Cambria" w:hAnsi="Cambria"/>
              <w:b/>
              <w:bCs/>
              <w:sz w:val="28"/>
              <w:szCs w:val="28"/>
            </w:rPr>
            <w:t>2</w:t>
          </w:r>
        </w:p>
      </w:tc>
    </w:tr>
  </w:tbl>
  <w:p w:rsidR="008D752B" w:rsidRPr="00255ECF" w:rsidRDefault="008D752B" w:rsidP="00283BE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B98"/>
    <w:multiLevelType w:val="hybridMultilevel"/>
    <w:tmpl w:val="441410D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E50591"/>
    <w:multiLevelType w:val="hybridMultilevel"/>
    <w:tmpl w:val="62364E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4F73EDE"/>
    <w:multiLevelType w:val="hybridMultilevel"/>
    <w:tmpl w:val="280E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0A0F78"/>
    <w:multiLevelType w:val="hybridMultilevel"/>
    <w:tmpl w:val="7DB62B2C"/>
    <w:lvl w:ilvl="0" w:tplc="A622015E">
      <w:start w:val="1"/>
      <w:numFmt w:val="lowerLetter"/>
      <w:lvlText w:val="%1)"/>
      <w:lvlJc w:val="left"/>
      <w:pPr>
        <w:tabs>
          <w:tab w:val="num" w:pos="720"/>
        </w:tabs>
        <w:ind w:left="720" w:hanging="360"/>
      </w:pPr>
      <w:rPr>
        <w:rFonts w:hint="default"/>
        <w:b/>
        <w:color w:val="0000FF"/>
      </w:rPr>
    </w:lvl>
    <w:lvl w:ilvl="1" w:tplc="0C0A0001">
      <w:start w:val="1"/>
      <w:numFmt w:val="bullet"/>
      <w:lvlText w:val=""/>
      <w:lvlJc w:val="left"/>
      <w:pPr>
        <w:tabs>
          <w:tab w:val="num" w:pos="1440"/>
        </w:tabs>
        <w:ind w:left="1440" w:hanging="360"/>
      </w:pPr>
      <w:rPr>
        <w:rFonts w:ascii="Symbol" w:hAnsi="Symbol" w:hint="default"/>
        <w:b/>
        <w:color w:val="0000FF"/>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A451878"/>
    <w:multiLevelType w:val="hybridMultilevel"/>
    <w:tmpl w:val="F962F026"/>
    <w:lvl w:ilvl="0" w:tplc="26607D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18171D"/>
    <w:multiLevelType w:val="hybridMultilevel"/>
    <w:tmpl w:val="B418702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4C7740"/>
    <w:multiLevelType w:val="multilevel"/>
    <w:tmpl w:val="310AD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88753C"/>
    <w:multiLevelType w:val="hybridMultilevel"/>
    <w:tmpl w:val="C4A8D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1335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6C05D79"/>
    <w:multiLevelType w:val="hybridMultilevel"/>
    <w:tmpl w:val="B242352C"/>
    <w:lvl w:ilvl="0" w:tplc="35EE45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68F7186C"/>
    <w:multiLevelType w:val="multilevel"/>
    <w:tmpl w:val="BD0AC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21F5E7D"/>
    <w:multiLevelType w:val="hybridMultilevel"/>
    <w:tmpl w:val="4692AB4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422113"/>
    <w:multiLevelType w:val="hybridMultilevel"/>
    <w:tmpl w:val="1C36C3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8"/>
  </w:num>
  <w:num w:numId="6">
    <w:abstractNumId w:val="10"/>
  </w:num>
  <w:num w:numId="7">
    <w:abstractNumId w:val="6"/>
  </w:num>
  <w:num w:numId="8">
    <w:abstractNumId w:val="4"/>
  </w:num>
  <w:num w:numId="9">
    <w:abstractNumId w:val="1"/>
  </w:num>
  <w:num w:numId="10">
    <w:abstractNumId w:val="11"/>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4B"/>
    <w:rsid w:val="000037FF"/>
    <w:rsid w:val="0002253C"/>
    <w:rsid w:val="00030337"/>
    <w:rsid w:val="00033808"/>
    <w:rsid w:val="00035409"/>
    <w:rsid w:val="000445CA"/>
    <w:rsid w:val="000618AC"/>
    <w:rsid w:val="00066332"/>
    <w:rsid w:val="00073E54"/>
    <w:rsid w:val="000771FA"/>
    <w:rsid w:val="00082210"/>
    <w:rsid w:val="0008774E"/>
    <w:rsid w:val="000A3E1F"/>
    <w:rsid w:val="000B290F"/>
    <w:rsid w:val="000B505B"/>
    <w:rsid w:val="000E21D7"/>
    <w:rsid w:val="0011448A"/>
    <w:rsid w:val="00152F34"/>
    <w:rsid w:val="0016698D"/>
    <w:rsid w:val="0016759F"/>
    <w:rsid w:val="001979FE"/>
    <w:rsid w:val="001B68EF"/>
    <w:rsid w:val="001E679B"/>
    <w:rsid w:val="001E7223"/>
    <w:rsid w:val="001F4C07"/>
    <w:rsid w:val="001F5C2B"/>
    <w:rsid w:val="00215DA4"/>
    <w:rsid w:val="0022047B"/>
    <w:rsid w:val="00226681"/>
    <w:rsid w:val="00250C4E"/>
    <w:rsid w:val="00255ECF"/>
    <w:rsid w:val="00283BED"/>
    <w:rsid w:val="002849EB"/>
    <w:rsid w:val="002B7776"/>
    <w:rsid w:val="002C654B"/>
    <w:rsid w:val="002D3ECB"/>
    <w:rsid w:val="00303B1E"/>
    <w:rsid w:val="00306824"/>
    <w:rsid w:val="003C5187"/>
    <w:rsid w:val="00440493"/>
    <w:rsid w:val="00465E4B"/>
    <w:rsid w:val="00481579"/>
    <w:rsid w:val="004A2A85"/>
    <w:rsid w:val="004B1A7E"/>
    <w:rsid w:val="004B31E7"/>
    <w:rsid w:val="004C2C61"/>
    <w:rsid w:val="004C4BD1"/>
    <w:rsid w:val="004C6D82"/>
    <w:rsid w:val="004F06C3"/>
    <w:rsid w:val="004F4731"/>
    <w:rsid w:val="004F7583"/>
    <w:rsid w:val="00506550"/>
    <w:rsid w:val="00512D8A"/>
    <w:rsid w:val="005150D4"/>
    <w:rsid w:val="00543B77"/>
    <w:rsid w:val="00543B8D"/>
    <w:rsid w:val="005934A2"/>
    <w:rsid w:val="005A0C7D"/>
    <w:rsid w:val="005B0E47"/>
    <w:rsid w:val="005C0FD1"/>
    <w:rsid w:val="00617864"/>
    <w:rsid w:val="00624B5F"/>
    <w:rsid w:val="0062667A"/>
    <w:rsid w:val="00630FA0"/>
    <w:rsid w:val="00672D69"/>
    <w:rsid w:val="0067443A"/>
    <w:rsid w:val="00674CFD"/>
    <w:rsid w:val="006C6CF4"/>
    <w:rsid w:val="006E29BC"/>
    <w:rsid w:val="006E7E70"/>
    <w:rsid w:val="00704BD8"/>
    <w:rsid w:val="00716247"/>
    <w:rsid w:val="00736C16"/>
    <w:rsid w:val="0078203F"/>
    <w:rsid w:val="00797168"/>
    <w:rsid w:val="00810D59"/>
    <w:rsid w:val="00830B9E"/>
    <w:rsid w:val="008457C1"/>
    <w:rsid w:val="00876A87"/>
    <w:rsid w:val="008864F4"/>
    <w:rsid w:val="008D13FD"/>
    <w:rsid w:val="008D2AA0"/>
    <w:rsid w:val="008D752B"/>
    <w:rsid w:val="008E5B33"/>
    <w:rsid w:val="008F0873"/>
    <w:rsid w:val="00907A79"/>
    <w:rsid w:val="00930CFB"/>
    <w:rsid w:val="009669E0"/>
    <w:rsid w:val="00967AE4"/>
    <w:rsid w:val="00990D67"/>
    <w:rsid w:val="0099773E"/>
    <w:rsid w:val="009C37C4"/>
    <w:rsid w:val="009E7963"/>
    <w:rsid w:val="009F2686"/>
    <w:rsid w:val="00A01F11"/>
    <w:rsid w:val="00A20F01"/>
    <w:rsid w:val="00A20F83"/>
    <w:rsid w:val="00A2441C"/>
    <w:rsid w:val="00A44931"/>
    <w:rsid w:val="00A75E87"/>
    <w:rsid w:val="00AB6CC5"/>
    <w:rsid w:val="00AB7DC4"/>
    <w:rsid w:val="00AE2803"/>
    <w:rsid w:val="00B00625"/>
    <w:rsid w:val="00B1761B"/>
    <w:rsid w:val="00B55965"/>
    <w:rsid w:val="00B82204"/>
    <w:rsid w:val="00BA2FAF"/>
    <w:rsid w:val="00BC53C8"/>
    <w:rsid w:val="00BD2AC5"/>
    <w:rsid w:val="00BF7F18"/>
    <w:rsid w:val="00CA0CBB"/>
    <w:rsid w:val="00CE58A2"/>
    <w:rsid w:val="00CF5831"/>
    <w:rsid w:val="00D0513C"/>
    <w:rsid w:val="00D131DD"/>
    <w:rsid w:val="00D44DA2"/>
    <w:rsid w:val="00D54480"/>
    <w:rsid w:val="00D7774F"/>
    <w:rsid w:val="00DA1773"/>
    <w:rsid w:val="00DA26C0"/>
    <w:rsid w:val="00DA53A0"/>
    <w:rsid w:val="00DB2D72"/>
    <w:rsid w:val="00DC3F13"/>
    <w:rsid w:val="00E02878"/>
    <w:rsid w:val="00E119FA"/>
    <w:rsid w:val="00E50B04"/>
    <w:rsid w:val="00E53244"/>
    <w:rsid w:val="00E768E7"/>
    <w:rsid w:val="00E87217"/>
    <w:rsid w:val="00E94B67"/>
    <w:rsid w:val="00EC1716"/>
    <w:rsid w:val="00F154FF"/>
    <w:rsid w:val="00F16A4C"/>
    <w:rsid w:val="00F67CBD"/>
    <w:rsid w:val="00FB2413"/>
    <w:rsid w:val="00FD2B0B"/>
    <w:rsid w:val="00FD6602"/>
    <w:rsid w:val="00FF3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link w:val="SinespaciadoCar"/>
    <w:uiPriority w:val="1"/>
    <w:qFormat/>
    <w:rsid w:val="008E5B33"/>
    <w:rPr>
      <w:sz w:val="24"/>
      <w:szCs w:val="24"/>
      <w:lang w:eastAsia="es-ES"/>
    </w:rPr>
  </w:style>
  <w:style w:type="character" w:customStyle="1" w:styleId="SinespaciadoCar">
    <w:name w:val="Sin espaciado Car"/>
    <w:link w:val="Sinespaciado"/>
    <w:uiPriority w:val="1"/>
    <w:locked/>
    <w:rsid w:val="00E50B04"/>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link w:val="SinespaciadoCar"/>
    <w:uiPriority w:val="1"/>
    <w:qFormat/>
    <w:rsid w:val="008E5B33"/>
    <w:rPr>
      <w:sz w:val="24"/>
      <w:szCs w:val="24"/>
      <w:lang w:eastAsia="es-ES"/>
    </w:rPr>
  </w:style>
  <w:style w:type="character" w:customStyle="1" w:styleId="SinespaciadoCar">
    <w:name w:val="Sin espaciado Car"/>
    <w:link w:val="Sinespaciado"/>
    <w:uiPriority w:val="1"/>
    <w:locked/>
    <w:rsid w:val="00E50B04"/>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llsalive.com/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1065</Words>
  <Characters>5861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FORMATO DE REPORTES  Grupo 08.                                                                                    Profesoras: Rosa María Ramírez Gama y Ma. del Carmen Urzúa Hernández</vt:lpstr>
    </vt:vector>
  </TitlesOfParts>
  <Company>Hewlett-Packard</Company>
  <LinksUpToDate>false</LinksUpToDate>
  <CharactersWithSpaces>6913</CharactersWithSpaces>
  <SharedDoc>false</SharedDoc>
  <HLinks>
    <vt:vector size="6" baseType="variant">
      <vt:variant>
        <vt:i4>7471143</vt:i4>
      </vt:variant>
      <vt:variant>
        <vt:i4>0</vt:i4>
      </vt:variant>
      <vt:variant>
        <vt:i4>0</vt:i4>
      </vt:variant>
      <vt:variant>
        <vt:i4>5</vt:i4>
      </vt:variant>
      <vt:variant>
        <vt:lpwstr>http://www.cellsalive.com/index.htm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REPORTES  Grupo 08.                                                                                    Profesoras: Rosa María Ramírez Gama y Ma. del Carmen Urzúa Hernández</dc:title>
  <dc:creator>Personal</dc:creator>
  <cp:lastModifiedBy>HP</cp:lastModifiedBy>
  <cp:revision>22</cp:revision>
  <cp:lastPrinted>2012-08-04T20:58:00Z</cp:lastPrinted>
  <dcterms:created xsi:type="dcterms:W3CDTF">2014-04-30T20:40:00Z</dcterms:created>
  <dcterms:modified xsi:type="dcterms:W3CDTF">2015-01-24T02:06:00Z</dcterms:modified>
</cp:coreProperties>
</file>